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15"/>
        <w:gridCol w:w="1844"/>
        <w:gridCol w:w="631"/>
        <w:gridCol w:w="1085"/>
        <w:gridCol w:w="544"/>
        <w:gridCol w:w="1624"/>
        <w:gridCol w:w="610"/>
        <w:gridCol w:w="472"/>
        <w:gridCol w:w="472"/>
        <w:gridCol w:w="472"/>
        <w:gridCol w:w="472"/>
      </w:tblGrid>
      <w:tr w:rsidR="000E4AF0" w:rsidRPr="006D29EE" w14:paraId="5C39D6A4" w14:textId="77777777" w:rsidTr="00BA22EE">
        <w:trPr>
          <w:trHeight w:hRule="exact" w:val="567"/>
          <w:jc w:val="center"/>
        </w:trPr>
        <w:tc>
          <w:tcPr>
            <w:tcW w:w="10090" w:type="dxa"/>
            <w:gridSpan w:val="12"/>
            <w:shd w:val="clear" w:color="auto" w:fill="E0E0E0"/>
            <w:vAlign w:val="center"/>
          </w:tcPr>
          <w:p w14:paraId="01835704" w14:textId="77777777" w:rsidR="00BA22EE" w:rsidRDefault="00BA22EE" w:rsidP="00BA22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COACH ITINERANT TEACHER</w:t>
            </w:r>
          </w:p>
          <w:p w14:paraId="54B26E2F" w14:textId="68FE5EAF" w:rsidR="000E4AF0" w:rsidRPr="006D29EE" w:rsidRDefault="000E4AF0" w:rsidP="00BA22EE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PROFESSIONAL PRACTICE SELF-REFLECTION</w:t>
            </w:r>
          </w:p>
        </w:tc>
      </w:tr>
      <w:tr w:rsidR="000E4AF0" w:rsidRPr="006D29EE" w14:paraId="7B1439B3" w14:textId="77777777" w:rsidTr="00BA22EE">
        <w:trPr>
          <w:jc w:val="center"/>
        </w:trPr>
        <w:tc>
          <w:tcPr>
            <w:tcW w:w="10090" w:type="dxa"/>
            <w:gridSpan w:val="12"/>
            <w:tcBorders>
              <w:bottom w:val="single" w:sz="4" w:space="0" w:color="auto"/>
            </w:tcBorders>
          </w:tcPr>
          <w:p w14:paraId="0135769E" w14:textId="2C0DCE2B" w:rsidR="000E4AF0" w:rsidRPr="006D29EE" w:rsidRDefault="000E4AF0" w:rsidP="00CF0FE6">
            <w:pPr>
              <w:ind w:left="284"/>
              <w:rPr>
                <w:rFonts w:ascii="Arial" w:hAnsi="Arial" w:cs="Arial"/>
                <w:sz w:val="6"/>
                <w:szCs w:val="6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t xml:space="preserve">Carefully reflect on your </w:t>
            </w:r>
            <w:r>
              <w:rPr>
                <w:rFonts w:ascii="Arial" w:hAnsi="Arial" w:cs="Arial"/>
                <w:sz w:val="22"/>
                <w:szCs w:val="22"/>
              </w:rPr>
              <w:t>coaching</w:t>
            </w:r>
            <w:r w:rsidRPr="00525586">
              <w:rPr>
                <w:rFonts w:ascii="Arial" w:hAnsi="Arial" w:cs="Arial"/>
                <w:sz w:val="22"/>
                <w:szCs w:val="22"/>
              </w:rPr>
              <w:t xml:space="preserve"> performance in all four domains.  Complete the reflection by using the tables showing performance indicators.  Prepare to discuss your performance in all domains during the goal-setting conference with your administrator.</w:t>
            </w:r>
            <w:bookmarkStart w:id="0" w:name="_GoBack"/>
            <w:bookmarkEnd w:id="0"/>
          </w:p>
        </w:tc>
      </w:tr>
      <w:tr w:rsidR="000E4AF0" w:rsidRPr="006D29EE" w14:paraId="7450D96D" w14:textId="77777777" w:rsidTr="00BA22EE">
        <w:trPr>
          <w:trHeight w:val="28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691F9" w14:textId="77777777" w:rsidR="000E4AF0" w:rsidRPr="006D29EE" w:rsidRDefault="000E4AF0" w:rsidP="00423303">
            <w:pPr>
              <w:jc w:val="right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t>Key: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ACBE7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D63EF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FD452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0F115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Basic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D7B50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066E2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B621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0703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Distinguished</w:t>
            </w:r>
          </w:p>
        </w:tc>
      </w:tr>
      <w:tr w:rsidR="000E4AF0" w:rsidRPr="006D29EE" w14:paraId="38B03051" w14:textId="77777777" w:rsidTr="00BA22EE">
        <w:trPr>
          <w:trHeight w:val="282"/>
          <w:jc w:val="center"/>
        </w:trPr>
        <w:tc>
          <w:tcPr>
            <w:tcW w:w="8202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B2148B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DOMAIN 1:  PLANNING AND PREPARATION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CB12B4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99670C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13012A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207EE0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00735A" w:rsidRPr="006D29EE" w14:paraId="7D9E84C2" w14:textId="77777777" w:rsidTr="00BA22EE">
        <w:trPr>
          <w:trHeight w:val="279"/>
          <w:jc w:val="center"/>
        </w:trPr>
        <w:tc>
          <w:tcPr>
            <w:tcW w:w="10090" w:type="dxa"/>
            <w:gridSpan w:val="12"/>
            <w:shd w:val="clear" w:color="auto" w:fill="E0E0E0"/>
            <w:vAlign w:val="center"/>
          </w:tcPr>
          <w:p w14:paraId="4234C60C" w14:textId="67C11525" w:rsidR="0000735A" w:rsidRPr="006D29EE" w:rsidRDefault="0000735A" w:rsidP="00423303">
            <w:pPr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1a.  Demonstrating Knowledge of Content and Pedagogy</w:t>
            </w:r>
          </w:p>
        </w:tc>
      </w:tr>
      <w:tr w:rsidR="000E4AF0" w:rsidRPr="006D29EE" w14:paraId="60855168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bottom w:val="nil"/>
            </w:tcBorders>
          </w:tcPr>
          <w:p w14:paraId="455814D7" w14:textId="77777777" w:rsidR="000E4AF0" w:rsidRPr="006D29EE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am knowledgeable in </w:t>
            </w:r>
            <w:r>
              <w:rPr>
                <w:rFonts w:ascii="Arial" w:hAnsi="Arial" w:cs="Arial"/>
                <w:sz w:val="20"/>
                <w:szCs w:val="20"/>
              </w:rPr>
              <w:t>curriculum content</w:t>
            </w:r>
          </w:p>
        </w:tc>
        <w:tc>
          <w:tcPr>
            <w:tcW w:w="472" w:type="dxa"/>
            <w:tcBorders>
              <w:bottom w:val="nil"/>
            </w:tcBorders>
          </w:tcPr>
          <w:p w14:paraId="5F245A7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10AE6ED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0EDE835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0960C57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9246DAB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bottom w:val="nil"/>
            </w:tcBorders>
          </w:tcPr>
          <w:p w14:paraId="7590EC6D" w14:textId="77777777" w:rsidR="000E4AF0" w:rsidRPr="006D29EE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help </w:t>
            </w:r>
            <w:r>
              <w:rPr>
                <w:rFonts w:ascii="Arial" w:hAnsi="Arial" w:cs="Arial"/>
                <w:sz w:val="20"/>
                <w:szCs w:val="20"/>
              </w:rPr>
              <w:t>teachers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make cross-cultural connections.</w:t>
            </w:r>
          </w:p>
        </w:tc>
        <w:tc>
          <w:tcPr>
            <w:tcW w:w="472" w:type="dxa"/>
            <w:tcBorders>
              <w:bottom w:val="nil"/>
            </w:tcBorders>
          </w:tcPr>
          <w:p w14:paraId="53CB162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311D6FB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5153BD5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1494524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3CFA1263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bottom w:val="single" w:sz="4" w:space="0" w:color="auto"/>
            </w:tcBorders>
          </w:tcPr>
          <w:p w14:paraId="1FB92122" w14:textId="005F2F9C" w:rsidR="000E4AF0" w:rsidRPr="00823DF9" w:rsidRDefault="000E4AF0" w:rsidP="00823DF9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teachers to </w:t>
            </w:r>
            <w:r w:rsidRPr="00525586">
              <w:rPr>
                <w:rFonts w:ascii="Arial" w:hAnsi="Arial" w:cs="Arial"/>
                <w:sz w:val="20"/>
                <w:szCs w:val="20"/>
              </w:rPr>
              <w:t>use a variety of teaching strategies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mentoring, modelling and supporting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1C38D3E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B26AB8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58FF72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1F0925C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4A213A92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bottom w:val="single" w:sz="4" w:space="0" w:color="auto"/>
            </w:tcBorders>
          </w:tcPr>
          <w:p w14:paraId="60A03F6C" w14:textId="77777777" w:rsidR="000E4AF0" w:rsidRPr="0078278C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assist teachers with purposeful integration of 21</w:t>
            </w:r>
            <w:r w:rsidRPr="0078278C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  <w:r w:rsidRPr="000B7ECA">
              <w:rPr>
                <w:rFonts w:ascii="Arial" w:hAnsi="Arial" w:cs="Arial"/>
                <w:sz w:val="20"/>
                <w:szCs w:val="20"/>
              </w:rPr>
              <w:t xml:space="preserve"> competencie</w:t>
            </w:r>
            <w:r>
              <w:rPr>
                <w:rFonts w:ascii="Arial" w:hAnsi="Arial" w:cs="Arial"/>
                <w:sz w:val="20"/>
                <w:szCs w:val="20"/>
              </w:rPr>
              <w:t>s into planning and teaching.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EADFBC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3A20B6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A9CCBD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C447AA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0735A" w:rsidRPr="006D29EE" w14:paraId="1C85D7EB" w14:textId="77777777" w:rsidTr="00BA22EE">
        <w:trPr>
          <w:trHeight w:val="279"/>
          <w:jc w:val="center"/>
        </w:trPr>
        <w:tc>
          <w:tcPr>
            <w:tcW w:w="10090" w:type="dxa"/>
            <w:gridSpan w:val="12"/>
            <w:shd w:val="clear" w:color="auto" w:fill="E0E0E0"/>
            <w:vAlign w:val="center"/>
          </w:tcPr>
          <w:p w14:paraId="20A95DF2" w14:textId="5A532BD8" w:rsidR="0000735A" w:rsidRPr="006D29EE" w:rsidRDefault="0000735A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 xml:space="preserve">1b.  Demonstrating Knowledge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Teachers and Students</w:t>
            </w:r>
          </w:p>
        </w:tc>
      </w:tr>
      <w:tr w:rsidR="000E4AF0" w:rsidRPr="006D29EE" w14:paraId="1935DFB5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bottom w:val="nil"/>
            </w:tcBorders>
          </w:tcPr>
          <w:p w14:paraId="311E7D39" w14:textId="724BDFF8" w:rsidR="000E4AF0" w:rsidRPr="00823DF9" w:rsidRDefault="000E4AF0" w:rsidP="00823DF9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B86">
              <w:rPr>
                <w:rFonts w:ascii="Arial" w:hAnsi="Arial" w:cs="Arial"/>
                <w:sz w:val="20"/>
                <w:szCs w:val="20"/>
              </w:rPr>
              <w:t>I understand characteristics of adult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B86">
              <w:rPr>
                <w:rFonts w:ascii="Arial" w:hAnsi="Arial" w:cs="Arial"/>
                <w:sz w:val="20"/>
                <w:szCs w:val="20"/>
              </w:rPr>
              <w:t>(intellectual, social, emotional, physical).</w:t>
            </w:r>
          </w:p>
        </w:tc>
        <w:tc>
          <w:tcPr>
            <w:tcW w:w="472" w:type="dxa"/>
            <w:tcBorders>
              <w:bottom w:val="nil"/>
            </w:tcBorders>
          </w:tcPr>
          <w:p w14:paraId="79B6C63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73DE923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3C9BC28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3E81EB8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7C310CA1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3BFDE2CC" w14:textId="09255483" w:rsidR="000E4AF0" w:rsidRPr="00823DF9" w:rsidRDefault="000E4AF0" w:rsidP="00823DF9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determine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teacher’s </w:t>
            </w:r>
            <w:r w:rsidRPr="00525586">
              <w:rPr>
                <w:rFonts w:ascii="Arial" w:hAnsi="Arial" w:cs="Arial"/>
                <w:sz w:val="20"/>
                <w:szCs w:val="20"/>
              </w:rPr>
              <w:t>prior knowledge and experiences.</w:t>
            </w:r>
          </w:p>
        </w:tc>
        <w:tc>
          <w:tcPr>
            <w:tcW w:w="472" w:type="dxa"/>
          </w:tcPr>
          <w:p w14:paraId="15F2743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11604B9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3641179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A32714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3BA7C962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00BE7A4C" w14:textId="77777777" w:rsidR="000E4AF0" w:rsidRPr="006D29EE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build on </w:t>
            </w:r>
            <w:r>
              <w:rPr>
                <w:rFonts w:ascii="Arial" w:hAnsi="Arial" w:cs="Arial"/>
                <w:sz w:val="20"/>
                <w:szCs w:val="20"/>
              </w:rPr>
              <w:t>teachers’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strengths, skills and interests to increase competence.</w:t>
            </w:r>
          </w:p>
        </w:tc>
        <w:tc>
          <w:tcPr>
            <w:tcW w:w="472" w:type="dxa"/>
          </w:tcPr>
          <w:p w14:paraId="2666683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41B7C43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41EF61F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178DF2C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C47BB5E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2EE58F91" w14:textId="77777777" w:rsidR="000E4AF0" w:rsidRPr="006D29EE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demonstrate an awareness of social and cultural characteristics</w:t>
            </w:r>
            <w:r>
              <w:rPr>
                <w:rFonts w:ascii="Arial" w:hAnsi="Arial" w:cs="Arial"/>
                <w:sz w:val="20"/>
                <w:szCs w:val="20"/>
              </w:rPr>
              <w:t xml:space="preserve"> of school staffs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" w:type="dxa"/>
          </w:tcPr>
          <w:p w14:paraId="37C174C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13AA04F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C8CFED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4819AE7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0A9165F6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bottom w:val="single" w:sz="4" w:space="0" w:color="auto"/>
            </w:tcBorders>
          </w:tcPr>
          <w:p w14:paraId="1DB1B14E" w14:textId="595F5B16" w:rsidR="000E4AF0" w:rsidRPr="00823DF9" w:rsidRDefault="000E4AF0" w:rsidP="00823DF9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in </w:t>
            </w:r>
            <w:r w:rsidRPr="00525586">
              <w:rPr>
                <w:rFonts w:ascii="Arial" w:hAnsi="Arial" w:cs="Arial"/>
                <w:sz w:val="20"/>
                <w:szCs w:val="20"/>
              </w:rPr>
              <w:t>adapt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appropriately fo</w:t>
            </w:r>
            <w:r>
              <w:rPr>
                <w:rFonts w:ascii="Arial" w:hAnsi="Arial" w:cs="Arial"/>
                <w:sz w:val="20"/>
                <w:szCs w:val="20"/>
              </w:rPr>
              <w:t>r the diverse needs of students.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4EBC8DD" w14:textId="77777777" w:rsidR="000E4AF0" w:rsidRPr="006D29EE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485A3B9" w14:textId="77777777" w:rsidR="000E4AF0" w:rsidRPr="006D29EE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35E6B717" w14:textId="77777777" w:rsidR="000E4AF0" w:rsidRPr="006D29EE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F0AC0C0" w14:textId="77777777" w:rsidR="000E4AF0" w:rsidRPr="006D29EE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35A" w:rsidRPr="006D29EE" w14:paraId="2D06DB1F" w14:textId="77777777" w:rsidTr="00BA22EE">
        <w:trPr>
          <w:trHeight w:val="279"/>
          <w:jc w:val="center"/>
        </w:trPr>
        <w:tc>
          <w:tcPr>
            <w:tcW w:w="10090" w:type="dxa"/>
            <w:gridSpan w:val="12"/>
            <w:shd w:val="clear" w:color="auto" w:fill="E0E0E0"/>
            <w:vAlign w:val="center"/>
          </w:tcPr>
          <w:p w14:paraId="41BA8ED8" w14:textId="47A1797E" w:rsidR="0000735A" w:rsidRPr="006D29EE" w:rsidRDefault="0000735A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1c.  Setting Instructional Outcomes</w:t>
            </w:r>
          </w:p>
        </w:tc>
      </w:tr>
      <w:tr w:rsidR="000E4AF0" w:rsidRPr="006D29EE" w14:paraId="730A781C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7B110841" w14:textId="77777777" w:rsidR="000E4AF0" w:rsidRPr="006D29EE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in unpacking </w:t>
            </w:r>
            <w:r w:rsidRPr="00525586">
              <w:rPr>
                <w:rFonts w:ascii="Arial" w:hAnsi="Arial" w:cs="Arial"/>
                <w:sz w:val="20"/>
                <w:szCs w:val="20"/>
              </w:rPr>
              <w:t>learning outcomes.</w:t>
            </w:r>
          </w:p>
        </w:tc>
        <w:tc>
          <w:tcPr>
            <w:tcW w:w="472" w:type="dxa"/>
          </w:tcPr>
          <w:p w14:paraId="5776973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B938DD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66B4624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312BA94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7ABA65DA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73AED084" w14:textId="77777777" w:rsidR="000E4AF0" w:rsidRPr="006D29EE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teachers in the </w:t>
            </w:r>
            <w:r w:rsidRPr="00525586">
              <w:rPr>
                <w:rFonts w:ascii="Arial" w:hAnsi="Arial" w:cs="Arial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ation of </w:t>
            </w:r>
            <w:r w:rsidRPr="00525586">
              <w:rPr>
                <w:rFonts w:ascii="Arial" w:hAnsi="Arial" w:cs="Arial"/>
                <w:sz w:val="20"/>
                <w:szCs w:val="20"/>
              </w:rPr>
              <w:t>provincial curricula, division initiatives, and locally determined options.</w:t>
            </w:r>
          </w:p>
        </w:tc>
        <w:tc>
          <w:tcPr>
            <w:tcW w:w="472" w:type="dxa"/>
          </w:tcPr>
          <w:p w14:paraId="14824C0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65AB1D3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08D29D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28BDD6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0F00BF28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5BE25281" w14:textId="77777777" w:rsidR="000E4AF0" w:rsidRPr="006D29EE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teachers to </w:t>
            </w:r>
            <w:r w:rsidRPr="00525586">
              <w:rPr>
                <w:rFonts w:ascii="Arial" w:hAnsi="Arial" w:cs="Arial"/>
                <w:sz w:val="20"/>
                <w:szCs w:val="20"/>
              </w:rPr>
              <w:t>develop concepts through a sequence of varied learning activities.</w:t>
            </w:r>
          </w:p>
        </w:tc>
        <w:tc>
          <w:tcPr>
            <w:tcW w:w="472" w:type="dxa"/>
          </w:tcPr>
          <w:p w14:paraId="148417E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2A94AD4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24C7C8B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1F6C0B7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0735A" w:rsidRPr="006D29EE" w14:paraId="1627CB39" w14:textId="77777777" w:rsidTr="00BA22EE">
        <w:trPr>
          <w:trHeight w:val="279"/>
          <w:jc w:val="center"/>
        </w:trPr>
        <w:tc>
          <w:tcPr>
            <w:tcW w:w="10090" w:type="dxa"/>
            <w:gridSpan w:val="12"/>
            <w:shd w:val="clear" w:color="auto" w:fill="E0E0E0"/>
            <w:vAlign w:val="center"/>
          </w:tcPr>
          <w:p w14:paraId="1E21EA57" w14:textId="004E3478" w:rsidR="0000735A" w:rsidRPr="006D29EE" w:rsidRDefault="0000735A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1d.  Demonstrating Knowledge of Resources</w:t>
            </w:r>
          </w:p>
        </w:tc>
      </w:tr>
      <w:tr w:rsidR="000E4AF0" w:rsidRPr="006D29EE" w14:paraId="06005A52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0FAC055A" w14:textId="77777777" w:rsidR="000E4AF0" w:rsidRPr="0099179B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A10EE5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teachers in </w:t>
            </w:r>
            <w:r w:rsidRPr="00A10EE5">
              <w:rPr>
                <w:rFonts w:ascii="Arial" w:hAnsi="Arial" w:cs="Arial"/>
                <w:sz w:val="20"/>
                <w:szCs w:val="20"/>
              </w:rPr>
              <w:t>seek</w:t>
            </w:r>
            <w:r>
              <w:rPr>
                <w:rFonts w:ascii="Arial" w:hAnsi="Arial" w:cs="Arial"/>
                <w:sz w:val="20"/>
                <w:szCs w:val="20"/>
              </w:rPr>
              <w:t>ing/</w:t>
            </w:r>
            <w:r w:rsidRPr="00A10EE5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10EE5">
              <w:rPr>
                <w:rFonts w:ascii="Arial" w:hAnsi="Arial" w:cs="Arial"/>
                <w:sz w:val="20"/>
                <w:szCs w:val="20"/>
              </w:rPr>
              <w:t xml:space="preserve"> a variety of resources (print, non-print, and digital) in planning and instruction.</w:t>
            </w:r>
          </w:p>
        </w:tc>
        <w:tc>
          <w:tcPr>
            <w:tcW w:w="472" w:type="dxa"/>
          </w:tcPr>
          <w:p w14:paraId="555617A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62D61FD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4B910B9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16779E4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655B7AD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5695C2AC" w14:textId="77777777" w:rsidR="000E4AF0" w:rsidRPr="0099179B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seek and participate in resource opportunities to enhance professional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development (PLT groups, profess</w:t>
            </w:r>
            <w:r w:rsidRPr="00525586">
              <w:rPr>
                <w:rFonts w:ascii="Arial" w:hAnsi="Arial" w:cs="Arial"/>
                <w:sz w:val="20"/>
                <w:szCs w:val="20"/>
              </w:rPr>
              <w:t>ional literature</w:t>
            </w:r>
            <w:r>
              <w:rPr>
                <w:rFonts w:ascii="Arial" w:hAnsi="Arial" w:cs="Arial"/>
                <w:sz w:val="20"/>
                <w:szCs w:val="20"/>
              </w:rPr>
              <w:t>, webinars, wikis, blogs</w:t>
            </w:r>
            <w:r w:rsidRPr="0052558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encourage teachers to do the same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" w:type="dxa"/>
          </w:tcPr>
          <w:p w14:paraId="4A5A13E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CB97EF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347EC7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2946A5D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770DB6A1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717417A6" w14:textId="77777777" w:rsidR="000E4AF0" w:rsidRPr="0099179B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demonstrate knowledge of </w:t>
            </w:r>
            <w:r w:rsidRPr="00EC1737">
              <w:rPr>
                <w:rFonts w:ascii="Arial" w:hAnsi="Arial" w:cs="Arial"/>
                <w:sz w:val="20"/>
                <w:szCs w:val="20"/>
              </w:rPr>
              <w:t>resources and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teachers and assist them with accessing these resources through modelling and mentoring.</w:t>
            </w:r>
          </w:p>
        </w:tc>
        <w:tc>
          <w:tcPr>
            <w:tcW w:w="472" w:type="dxa"/>
          </w:tcPr>
          <w:p w14:paraId="0DBC372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089D037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0A9B222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C7A334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482DF854" w14:textId="77777777" w:rsidTr="00BA22EE">
        <w:trPr>
          <w:trHeight w:val="454"/>
          <w:jc w:val="center"/>
        </w:trPr>
        <w:tc>
          <w:tcPr>
            <w:tcW w:w="8202" w:type="dxa"/>
            <w:gridSpan w:val="8"/>
          </w:tcPr>
          <w:p w14:paraId="6424334D" w14:textId="77777777" w:rsidR="000E4AF0" w:rsidRPr="008D63F4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9E59CC">
              <w:rPr>
                <w:rFonts w:ascii="Arial" w:hAnsi="Arial" w:cs="Arial"/>
                <w:sz w:val="20"/>
                <w:szCs w:val="20"/>
              </w:rPr>
              <w:t>I utilize technology (computers, digital resources, social media, etc.) to communicate, to access information, to create products and further my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knowledge.</w:t>
            </w:r>
          </w:p>
        </w:tc>
        <w:tc>
          <w:tcPr>
            <w:tcW w:w="472" w:type="dxa"/>
          </w:tcPr>
          <w:p w14:paraId="5BD0F1B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79D5735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0CB6882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14:paraId="5191246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0735A" w:rsidRPr="006D29EE" w14:paraId="2EF381FA" w14:textId="77777777" w:rsidTr="00BA22EE">
        <w:trPr>
          <w:trHeight w:val="278"/>
          <w:jc w:val="center"/>
        </w:trPr>
        <w:tc>
          <w:tcPr>
            <w:tcW w:w="10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2198E7" w14:textId="1AD810B7" w:rsidR="0000735A" w:rsidRPr="00823DF9" w:rsidRDefault="0000735A" w:rsidP="00C44875">
            <w:pPr>
              <w:rPr>
                <w:rFonts w:ascii="Arial" w:hAnsi="Arial" w:cs="Arial"/>
              </w:rPr>
            </w:pPr>
            <w:r w:rsidRPr="00823DF9">
              <w:rPr>
                <w:rFonts w:ascii="Arial" w:hAnsi="Arial" w:cs="Arial"/>
                <w:b/>
                <w:sz w:val="20"/>
                <w:szCs w:val="20"/>
              </w:rPr>
              <w:t>1e.  Designing Coherent Instruction</w:t>
            </w:r>
          </w:p>
        </w:tc>
      </w:tr>
      <w:tr w:rsidR="00823DF9" w:rsidRPr="006D29EE" w14:paraId="0D5B29DC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1AB" w14:textId="77777777" w:rsidR="00823DF9" w:rsidRPr="006D29EE" w:rsidRDefault="00823DF9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recommend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appropriate activities, materials, methods </w:t>
            </w:r>
            <w:r>
              <w:rPr>
                <w:rFonts w:ascii="Arial" w:hAnsi="Arial" w:cs="Arial"/>
                <w:sz w:val="20"/>
                <w:szCs w:val="20"/>
              </w:rPr>
              <w:t>to teachers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725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CAD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AD0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1F7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</w:tr>
      <w:tr w:rsidR="00823DF9" w:rsidRPr="006D29EE" w14:paraId="08B14354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8A66" w14:textId="77777777" w:rsidR="00823DF9" w:rsidRPr="006D29EE" w:rsidRDefault="00823DF9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with </w:t>
            </w:r>
            <w:r w:rsidRPr="00525586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ning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logical sequences of activities from easy to difficult.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513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3DC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D1D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23B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</w:tr>
      <w:tr w:rsidR="00823DF9" w:rsidRPr="006D29EE" w14:paraId="10AC1F48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497" w14:textId="77777777" w:rsidR="00823DF9" w:rsidRPr="006D29EE" w:rsidRDefault="00823DF9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teachers to </w:t>
            </w:r>
            <w:r w:rsidRPr="00525586">
              <w:rPr>
                <w:rFonts w:ascii="Arial" w:hAnsi="Arial" w:cs="Arial"/>
                <w:sz w:val="20"/>
                <w:szCs w:val="20"/>
              </w:rPr>
              <w:t>balance careful planning with flexibility in delivery.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BBC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50F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A4B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1C6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</w:tr>
      <w:tr w:rsidR="00823DF9" w:rsidRPr="006D29EE" w14:paraId="7CC2EC23" w14:textId="77777777" w:rsidTr="00BA22EE">
        <w:trPr>
          <w:trHeight w:val="454"/>
          <w:jc w:val="center"/>
        </w:trPr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47F" w14:textId="77777777" w:rsidR="00823DF9" w:rsidRPr="006D29EE" w:rsidRDefault="00823DF9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with planning to </w:t>
            </w:r>
            <w:r w:rsidRPr="00525586">
              <w:rPr>
                <w:rFonts w:ascii="Arial" w:hAnsi="Arial" w:cs="Arial"/>
                <w:sz w:val="20"/>
                <w:szCs w:val="20"/>
              </w:rPr>
              <w:t>create opportunities for students of diverse skill and knowledge.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D7A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3C8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DEC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72E" w14:textId="77777777" w:rsidR="00823DF9" w:rsidRPr="006D29EE" w:rsidRDefault="00823DF9" w:rsidP="00C44875">
            <w:pPr>
              <w:rPr>
                <w:rFonts w:ascii="Arial" w:hAnsi="Arial" w:cs="Arial"/>
              </w:rPr>
            </w:pPr>
          </w:p>
        </w:tc>
      </w:tr>
    </w:tbl>
    <w:p w14:paraId="269C8CDA" w14:textId="77777777" w:rsidR="000E4AF0" w:rsidRPr="006D29EE" w:rsidRDefault="000E4AF0" w:rsidP="000E4AF0">
      <w:pPr>
        <w:numPr>
          <w:ilvl w:val="0"/>
          <w:numId w:val="1"/>
        </w:numPr>
        <w:tabs>
          <w:tab w:val="clear" w:pos="720"/>
          <w:tab w:val="num" w:pos="658"/>
          <w:tab w:val="left" w:pos="867"/>
        </w:tabs>
        <w:ind w:left="644" w:hanging="284"/>
        <w:rPr>
          <w:rFonts w:ascii="Arial" w:hAnsi="Arial" w:cs="Arial"/>
          <w:sz w:val="20"/>
          <w:szCs w:val="20"/>
        </w:rPr>
        <w:sectPr w:rsidR="000E4AF0" w:rsidRPr="006D29EE" w:rsidSect="00423303">
          <w:footerReference w:type="default" r:id="rId8"/>
          <w:pgSz w:w="12242" w:h="15842" w:code="1"/>
          <w:pgMar w:top="851" w:right="1134" w:bottom="851" w:left="1134" w:header="720" w:footer="522" w:gutter="0"/>
          <w:cols w:space="708"/>
          <w:docGrid w:linePitch="360"/>
        </w:sect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3"/>
        <w:gridCol w:w="471"/>
        <w:gridCol w:w="472"/>
        <w:gridCol w:w="472"/>
        <w:gridCol w:w="472"/>
      </w:tblGrid>
      <w:tr w:rsidR="000E4AF0" w:rsidRPr="006D29EE" w14:paraId="540A528C" w14:textId="77777777" w:rsidTr="00E67C9F">
        <w:trPr>
          <w:trHeight w:val="282"/>
          <w:jc w:val="center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E0E0E0"/>
          </w:tcPr>
          <w:p w14:paraId="5ED454F8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</w:rPr>
              <w:lastRenderedPageBreak/>
              <w:br w:type="page"/>
            </w:r>
            <w:r w:rsidRPr="00525586">
              <w:rPr>
                <w:rFonts w:ascii="Arial" w:hAnsi="Arial" w:cs="Arial"/>
                <w:b/>
                <w:sz w:val="22"/>
                <w:szCs w:val="22"/>
              </w:rPr>
              <w:t>DOMAIN 1:  PLANNING AND PREPARATION  (continued)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</w:tcPr>
          <w:p w14:paraId="12CC9CC4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</w:tcPr>
          <w:p w14:paraId="4EA6C98B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</w:tcPr>
          <w:p w14:paraId="6F8EB821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</w:tcPr>
          <w:p w14:paraId="513AB3A3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00735A" w:rsidRPr="006D29EE" w14:paraId="4E6310E1" w14:textId="77777777" w:rsidTr="00E67C9F">
        <w:trPr>
          <w:trHeight w:val="278"/>
          <w:jc w:val="center"/>
        </w:trPr>
        <w:tc>
          <w:tcPr>
            <w:tcW w:w="454" w:type="dxa"/>
            <w:gridSpan w:val="5"/>
            <w:shd w:val="clear" w:color="auto" w:fill="E0E0E0"/>
            <w:vAlign w:val="center"/>
          </w:tcPr>
          <w:p w14:paraId="4FB42E5A" w14:textId="2FAF6B75" w:rsidR="0000735A" w:rsidRPr="006D29EE" w:rsidRDefault="0000735A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1e.  Designing Coherent Instruction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(continued)</w:t>
            </w:r>
          </w:p>
        </w:tc>
      </w:tr>
      <w:tr w:rsidR="000E4AF0" w:rsidRPr="006D29EE" w14:paraId="39F9B00F" w14:textId="77777777" w:rsidTr="00E67C9F">
        <w:trPr>
          <w:trHeight w:val="454"/>
          <w:jc w:val="center"/>
        </w:trPr>
        <w:tc>
          <w:tcPr>
            <w:tcW w:w="7897" w:type="dxa"/>
          </w:tcPr>
          <w:p w14:paraId="74CE0A64" w14:textId="77777777" w:rsidR="000E4AF0" w:rsidRPr="009448B9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9448B9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to incorporate higher levels of </w:t>
            </w:r>
            <w:r w:rsidRPr="009448B9">
              <w:rPr>
                <w:rFonts w:ascii="Arial" w:hAnsi="Arial" w:cs="Arial"/>
                <w:sz w:val="20"/>
                <w:szCs w:val="20"/>
              </w:rPr>
              <w:t>thinking and problem-based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into their planning</w:t>
            </w:r>
            <w:r w:rsidRPr="009448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4" w:type="dxa"/>
          </w:tcPr>
          <w:p w14:paraId="1F71929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3128DA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9D0A90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34F1C40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B9420A5" w14:textId="77777777" w:rsidTr="00E67C9F">
        <w:trPr>
          <w:trHeight w:val="454"/>
          <w:jc w:val="center"/>
        </w:trPr>
        <w:tc>
          <w:tcPr>
            <w:tcW w:w="7897" w:type="dxa"/>
            <w:tcBorders>
              <w:bottom w:val="single" w:sz="4" w:space="0" w:color="auto"/>
            </w:tcBorders>
          </w:tcPr>
          <w:p w14:paraId="3AE40ACA" w14:textId="77777777" w:rsidR="000E4AF0" w:rsidRPr="009448B9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9448B9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as they </w:t>
            </w:r>
            <w:r w:rsidRPr="009448B9">
              <w:rPr>
                <w:rFonts w:ascii="Arial" w:hAnsi="Arial" w:cs="Arial"/>
                <w:sz w:val="20"/>
                <w:szCs w:val="20"/>
              </w:rPr>
              <w:t>integrate the use of technology into subjects t</w:t>
            </w:r>
            <w:r>
              <w:rPr>
                <w:rFonts w:ascii="Arial" w:hAnsi="Arial" w:cs="Arial"/>
                <w:sz w:val="20"/>
                <w:szCs w:val="20"/>
              </w:rPr>
              <w:t xml:space="preserve">o assist students in developing </w:t>
            </w:r>
            <w:r w:rsidRPr="009448B9">
              <w:rPr>
                <w:rFonts w:ascii="Arial" w:hAnsi="Arial" w:cs="Arial"/>
                <w:sz w:val="20"/>
                <w:szCs w:val="20"/>
              </w:rPr>
              <w:t>21st century competencies and develop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9448B9">
              <w:rPr>
                <w:rFonts w:ascii="Arial" w:hAnsi="Arial" w:cs="Arial"/>
                <w:sz w:val="20"/>
                <w:szCs w:val="20"/>
              </w:rPr>
              <w:t xml:space="preserve"> digital literacy.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97EAAF8" w14:textId="77777777" w:rsidR="000E4AF0" w:rsidRPr="009448B9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B71BFC9" w14:textId="77777777" w:rsidR="000E4AF0" w:rsidRPr="009448B9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5D77E1B" w14:textId="77777777" w:rsidR="000E4AF0" w:rsidRPr="009448B9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70D7D7E" w14:textId="77777777" w:rsidR="000E4AF0" w:rsidRPr="009448B9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35A" w:rsidRPr="006D29EE" w14:paraId="61552335" w14:textId="77777777" w:rsidTr="00E67C9F">
        <w:trPr>
          <w:trHeight w:val="279"/>
          <w:jc w:val="center"/>
        </w:trPr>
        <w:tc>
          <w:tcPr>
            <w:tcW w:w="454" w:type="dxa"/>
            <w:gridSpan w:val="5"/>
            <w:shd w:val="clear" w:color="auto" w:fill="E0E0E0"/>
            <w:vAlign w:val="center"/>
          </w:tcPr>
          <w:p w14:paraId="72EF4C75" w14:textId="6B4CC286" w:rsidR="0000735A" w:rsidRPr="006D29EE" w:rsidRDefault="0000735A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1f.  Designing Student Assessments</w:t>
            </w:r>
          </w:p>
        </w:tc>
      </w:tr>
      <w:tr w:rsidR="000E4AF0" w:rsidRPr="006D29EE" w14:paraId="14E79927" w14:textId="77777777" w:rsidTr="00E67C9F">
        <w:trPr>
          <w:trHeight w:val="454"/>
          <w:jc w:val="center"/>
        </w:trPr>
        <w:tc>
          <w:tcPr>
            <w:tcW w:w="7897" w:type="dxa"/>
          </w:tcPr>
          <w:p w14:paraId="6C559A0B" w14:textId="2D29F243" w:rsidR="000E4AF0" w:rsidRPr="00823DF9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to </w:t>
            </w:r>
            <w:r w:rsidRPr="00525586">
              <w:rPr>
                <w:rFonts w:ascii="Arial" w:hAnsi="Arial" w:cs="Arial"/>
                <w:sz w:val="20"/>
                <w:szCs w:val="20"/>
              </w:rPr>
              <w:t>design assessment criteria and standards for students (rubric, checklist, rating scale).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14:paraId="2B0380F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077965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6D059A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20D57A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A23CC61" w14:textId="77777777" w:rsidTr="00E67C9F">
        <w:trPr>
          <w:trHeight w:val="454"/>
          <w:jc w:val="center"/>
        </w:trPr>
        <w:tc>
          <w:tcPr>
            <w:tcW w:w="7897" w:type="dxa"/>
          </w:tcPr>
          <w:p w14:paraId="3E9AE840" w14:textId="79B9837D" w:rsidR="000E4AF0" w:rsidRPr="00823DF9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2574B4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teachers to </w:t>
            </w:r>
            <w:r w:rsidRPr="002574B4">
              <w:rPr>
                <w:rFonts w:ascii="Arial" w:hAnsi="Arial" w:cs="Arial"/>
                <w:sz w:val="20"/>
                <w:szCs w:val="20"/>
              </w:rPr>
              <w:t>develop formative and summative assessments that provide students with a variety of opportunities to demonstrate their learning.</w:t>
            </w:r>
          </w:p>
        </w:tc>
        <w:tc>
          <w:tcPr>
            <w:tcW w:w="454" w:type="dxa"/>
          </w:tcPr>
          <w:p w14:paraId="57CCC09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504EC1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8E2380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98B255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38C79C67" w14:textId="77777777" w:rsidTr="00E67C9F">
        <w:trPr>
          <w:trHeight w:val="454"/>
          <w:jc w:val="center"/>
        </w:trPr>
        <w:tc>
          <w:tcPr>
            <w:tcW w:w="7897" w:type="dxa"/>
            <w:tcBorders>
              <w:bottom w:val="single" w:sz="4" w:space="0" w:color="auto"/>
            </w:tcBorders>
          </w:tcPr>
          <w:p w14:paraId="2641DAF0" w14:textId="741413AE" w:rsidR="000E4AF0" w:rsidRPr="00823DF9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teachers as they </w:t>
            </w:r>
            <w:r w:rsidRPr="00525586">
              <w:rPr>
                <w:rFonts w:ascii="Arial" w:hAnsi="Arial" w:cs="Arial"/>
                <w:sz w:val="20"/>
                <w:szCs w:val="20"/>
              </w:rPr>
              <w:t>examine and analyze student work to determine necessary changes in instruction or assessment.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779019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83F57A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1133C7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A02CEE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56D075F" w14:textId="77777777" w:rsidTr="00E67C9F">
        <w:trPr>
          <w:trHeight w:val="454"/>
          <w:jc w:val="center"/>
        </w:trPr>
        <w:tc>
          <w:tcPr>
            <w:tcW w:w="7897" w:type="dxa"/>
            <w:tcBorders>
              <w:bottom w:val="single" w:sz="4" w:space="0" w:color="auto"/>
            </w:tcBorders>
          </w:tcPr>
          <w:p w14:paraId="7EEA8D34" w14:textId="0DE352DF" w:rsidR="000E4AF0" w:rsidRPr="00823DF9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2574B4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to explicitly </w:t>
            </w:r>
            <w:r w:rsidRPr="002574B4">
              <w:rPr>
                <w:rFonts w:ascii="Arial" w:hAnsi="Arial" w:cs="Arial"/>
                <w:sz w:val="20"/>
                <w:szCs w:val="20"/>
              </w:rPr>
              <w:t>plan for student involvement in assessment through co-creating criteria.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73809B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BD974D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064414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128631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E9FF7A1" w14:textId="77777777" w:rsidTr="00E67C9F">
        <w:trPr>
          <w:trHeight w:val="454"/>
          <w:jc w:val="center"/>
        </w:trPr>
        <w:tc>
          <w:tcPr>
            <w:tcW w:w="7897" w:type="dxa"/>
            <w:tcBorders>
              <w:bottom w:val="single" w:sz="4" w:space="0" w:color="auto"/>
            </w:tcBorders>
          </w:tcPr>
          <w:p w14:paraId="43F7BFFD" w14:textId="389377AD" w:rsidR="000E4AF0" w:rsidRPr="00823DF9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2574B4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advocate use of </w:t>
            </w:r>
            <w:r w:rsidRPr="002574B4">
              <w:rPr>
                <w:rFonts w:ascii="Arial" w:hAnsi="Arial" w:cs="Arial"/>
                <w:sz w:val="20"/>
                <w:szCs w:val="20"/>
              </w:rPr>
              <w:t>fair and accurate assessments aligned with S</w:t>
            </w:r>
            <w:r>
              <w:rPr>
                <w:rFonts w:ascii="Arial" w:hAnsi="Arial" w:cs="Arial"/>
                <w:sz w:val="20"/>
                <w:szCs w:val="20"/>
              </w:rPr>
              <w:t>un West assessment practices.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28D14E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968443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00D47A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8826D1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F8D2C3C" w14:textId="77777777" w:rsidTr="00E67C9F">
        <w:trPr>
          <w:trHeight w:val="279"/>
          <w:jc w:val="center"/>
        </w:trPr>
        <w:tc>
          <w:tcPr>
            <w:tcW w:w="454" w:type="dxa"/>
            <w:gridSpan w:val="5"/>
            <w:shd w:val="clear" w:color="auto" w:fill="E0E0E0"/>
            <w:vAlign w:val="center"/>
          </w:tcPr>
          <w:p w14:paraId="79EBA105" w14:textId="77777777" w:rsidR="000E4AF0" w:rsidRPr="0000735A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  <w:r w:rsidRPr="0000735A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0E4AF0" w:rsidRPr="006D29EE" w14:paraId="54AE749E" w14:textId="77777777" w:rsidTr="00E67C9F">
        <w:trPr>
          <w:trHeight w:val="279"/>
          <w:jc w:val="center"/>
        </w:trPr>
        <w:tc>
          <w:tcPr>
            <w:tcW w:w="454" w:type="dxa"/>
            <w:gridSpan w:val="5"/>
          </w:tcPr>
          <w:p w14:paraId="45E6D788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75F29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A912C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00054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96AF5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92E0C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82B58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3B684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DE734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EA8B2" w14:textId="77777777" w:rsidR="00670DF6" w:rsidRPr="00CB589C" w:rsidRDefault="00670DF6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A8464" w14:textId="77777777" w:rsidR="00670DF6" w:rsidRPr="00CB589C" w:rsidRDefault="00670DF6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5ADFE" w14:textId="77777777" w:rsidR="00670DF6" w:rsidRPr="00CB589C" w:rsidRDefault="00670DF6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B9C7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</w:tbl>
    <w:p w14:paraId="43BCC71C" w14:textId="77777777" w:rsidR="000E4AF0" w:rsidRPr="006D29EE" w:rsidRDefault="000E4AF0" w:rsidP="000E4AF0">
      <w:pPr>
        <w:rPr>
          <w:rFonts w:ascii="Arial" w:hAnsi="Arial" w:cs="Arial"/>
          <w:sz w:val="2"/>
          <w:szCs w:val="2"/>
        </w:rPr>
      </w:pPr>
    </w:p>
    <w:p w14:paraId="3C2F64B9" w14:textId="77777777" w:rsidR="000E4AF0" w:rsidRPr="006D29EE" w:rsidRDefault="000E4AF0" w:rsidP="000E4AF0">
      <w:pPr>
        <w:rPr>
          <w:rFonts w:ascii="Arial" w:hAnsi="Arial" w:cs="Arial"/>
          <w:sz w:val="2"/>
          <w:szCs w:val="2"/>
        </w:rPr>
      </w:pPr>
    </w:p>
    <w:p w14:paraId="0137E819" w14:textId="77777777" w:rsidR="000E4AF0" w:rsidRPr="006D29EE" w:rsidRDefault="000E4AF0" w:rsidP="000E4AF0">
      <w:pPr>
        <w:rPr>
          <w:rFonts w:ascii="Arial" w:hAnsi="Arial" w:cs="Arial"/>
          <w:sz w:val="2"/>
          <w:szCs w:val="2"/>
        </w:rPr>
      </w:pPr>
    </w:p>
    <w:p w14:paraId="58CFC738" w14:textId="77777777" w:rsidR="000E4AF0" w:rsidRPr="00670DF6" w:rsidRDefault="000E4AF0" w:rsidP="000E4AF0">
      <w:pPr>
        <w:rPr>
          <w:rFonts w:ascii="Arial" w:hAnsi="Arial" w:cs="Arial"/>
          <w:sz w:val="22"/>
          <w:szCs w:val="22"/>
        </w:rPr>
      </w:pPr>
    </w:p>
    <w:p w14:paraId="361A9BC4" w14:textId="77777777" w:rsidR="000E4AF0" w:rsidRPr="00B93C7E" w:rsidRDefault="000E4AF0" w:rsidP="00B93C7E">
      <w:pPr>
        <w:rPr>
          <w:rFonts w:ascii="Arial" w:hAnsi="Arial" w:cs="Arial"/>
          <w:b/>
        </w:rPr>
      </w:pPr>
      <w:r w:rsidRPr="00B93C7E">
        <w:rPr>
          <w:rFonts w:ascii="Arial" w:hAnsi="Arial" w:cs="Arial"/>
          <w:b/>
        </w:rPr>
        <w:t>Suggested Portfolio Artifacts</w:t>
      </w:r>
    </w:p>
    <w:p w14:paraId="35D68D23" w14:textId="77777777" w:rsidR="000E4AF0" w:rsidRPr="00670DF6" w:rsidRDefault="000E4AF0" w:rsidP="000E4A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0E4AF0" w:rsidRPr="006D29EE" w14:paraId="44ED53EB" w14:textId="77777777" w:rsidTr="0000735A">
        <w:trPr>
          <w:trHeight w:val="3320"/>
        </w:trPr>
        <w:tc>
          <w:tcPr>
            <w:tcW w:w="5094" w:type="dxa"/>
          </w:tcPr>
          <w:p w14:paraId="02F156E1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copy of degrees</w:t>
            </w:r>
          </w:p>
          <w:p w14:paraId="7F9E9D12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theme-web diagrams</w:t>
            </w:r>
          </w:p>
          <w:p w14:paraId="02FCC99C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curriculum implementation</w:t>
            </w:r>
          </w:p>
          <w:p w14:paraId="36CF18D9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accreditation certificate</w:t>
            </w:r>
          </w:p>
          <w:p w14:paraId="41F918FF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lesson plans</w:t>
            </w:r>
          </w:p>
          <w:p w14:paraId="0C40C927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reflective journals </w:t>
            </w:r>
          </w:p>
          <w:p w14:paraId="2C71A0D4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record keeping </w:t>
            </w:r>
          </w:p>
          <w:p w14:paraId="1E33BFAE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consecutive lesson plans</w:t>
            </w:r>
          </w:p>
          <w:p w14:paraId="424D47CF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photo of learning center</w:t>
            </w:r>
          </w:p>
          <w:p w14:paraId="29C8A29F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blog posting information</w:t>
            </w:r>
          </w:p>
          <w:p w14:paraId="1113801C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KWL chart completed by students</w:t>
            </w:r>
          </w:p>
          <w:p w14:paraId="34267D8D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samples of student work</w:t>
            </w:r>
          </w:p>
        </w:tc>
        <w:tc>
          <w:tcPr>
            <w:tcW w:w="5094" w:type="dxa"/>
          </w:tcPr>
          <w:p w14:paraId="43AB59B9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EA communication book page </w:t>
            </w:r>
          </w:p>
          <w:p w14:paraId="1F9DDD55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lesson plan showing adaptations covered</w:t>
            </w:r>
          </w:p>
          <w:p w14:paraId="0640D887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PPP/student support plan with reflection</w:t>
            </w:r>
          </w:p>
          <w:p w14:paraId="00BF73EF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resource and literature list</w:t>
            </w: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ab/>
            </w:r>
          </w:p>
          <w:p w14:paraId="4BCF56D7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PLT Smart Goals </w:t>
            </w:r>
          </w:p>
          <w:p w14:paraId="6C4346BA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mentorship program (lists, pictures)</w:t>
            </w:r>
          </w:p>
          <w:p w14:paraId="6BFD43F4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examples of activities, materials </w:t>
            </w:r>
          </w:p>
          <w:p w14:paraId="6E24E78A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video clip of lesson</w:t>
            </w:r>
          </w:p>
          <w:p w14:paraId="18D39BBC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examples of modifications </w:t>
            </w:r>
          </w:p>
          <w:p w14:paraId="090A45DB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contract work examples </w:t>
            </w:r>
          </w:p>
          <w:p w14:paraId="6A268BC4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assessment examples (rubrics, checklists)</w:t>
            </w:r>
          </w:p>
          <w:p w14:paraId="63CCDAA8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course evaluation outline</w:t>
            </w:r>
          </w:p>
        </w:tc>
      </w:tr>
    </w:tbl>
    <w:p w14:paraId="5FB945FF" w14:textId="2219CD05" w:rsidR="000E4AF0" w:rsidRPr="006D29EE" w:rsidRDefault="000E4AF0" w:rsidP="000E4AF0">
      <w:pPr>
        <w:rPr>
          <w:rFonts w:ascii="Arial" w:hAnsi="Arial" w:cs="Arial"/>
          <w:bCs/>
          <w:spacing w:val="3"/>
          <w:sz w:val="22"/>
          <w:szCs w:val="32"/>
        </w:rPr>
        <w:sectPr w:rsidR="000E4AF0" w:rsidRPr="006D29EE" w:rsidSect="00423303">
          <w:pgSz w:w="12242" w:h="15842" w:code="1"/>
          <w:pgMar w:top="1134" w:right="1134" w:bottom="1134" w:left="1134" w:header="720" w:footer="1002" w:gutter="0"/>
          <w:cols w:space="708"/>
          <w:docGrid w:linePitch="360"/>
        </w:sectPr>
      </w:pPr>
    </w:p>
    <w:p w14:paraId="61BF297E" w14:textId="77777777" w:rsidR="000E4AF0" w:rsidRPr="006D29EE" w:rsidRDefault="000E4AF0" w:rsidP="000E4AF0">
      <w:pPr>
        <w:rPr>
          <w:rFonts w:ascii="Arial" w:hAnsi="Arial" w:cs="Arial"/>
          <w:sz w:val="2"/>
          <w:szCs w:val="2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18"/>
        <w:gridCol w:w="1771"/>
        <w:gridCol w:w="579"/>
        <w:gridCol w:w="1015"/>
        <w:gridCol w:w="504"/>
        <w:gridCol w:w="1522"/>
        <w:gridCol w:w="561"/>
        <w:gridCol w:w="585"/>
        <w:gridCol w:w="450"/>
        <w:gridCol w:w="449"/>
        <w:gridCol w:w="447"/>
        <w:gridCol w:w="448"/>
      </w:tblGrid>
      <w:tr w:rsidR="000E4AF0" w:rsidRPr="006D29EE" w14:paraId="241129F7" w14:textId="77777777" w:rsidTr="00BA22EE">
        <w:trPr>
          <w:trHeight w:hRule="exact" w:val="563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5EA51AD1" w14:textId="77777777" w:rsidR="00BA22EE" w:rsidRDefault="000E4AF0" w:rsidP="00BA22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br w:type="page"/>
            </w:r>
            <w:r w:rsidR="00BA22EE">
              <w:rPr>
                <w:rFonts w:ascii="Arial" w:hAnsi="Arial" w:cs="Arial"/>
                <w:b/>
                <w:sz w:val="22"/>
                <w:szCs w:val="22"/>
              </w:rPr>
              <w:t>TECHNOLOGY COACH ITINERANT TEACHER</w:t>
            </w:r>
          </w:p>
          <w:p w14:paraId="7DA7A927" w14:textId="7F02A315" w:rsidR="000E4AF0" w:rsidRPr="006D29EE" w:rsidRDefault="00BA22EE" w:rsidP="00BA22EE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PROFESSIONAL PRACTICE SELF-REFLECTION</w:t>
            </w:r>
          </w:p>
        </w:tc>
      </w:tr>
      <w:tr w:rsidR="000E4AF0" w:rsidRPr="006D29EE" w14:paraId="10BEBDC4" w14:textId="77777777" w:rsidTr="00F02C9B">
        <w:trPr>
          <w:jc w:val="center"/>
        </w:trPr>
        <w:tc>
          <w:tcPr>
            <w:tcW w:w="454" w:type="dxa"/>
            <w:gridSpan w:val="13"/>
            <w:tcBorders>
              <w:bottom w:val="single" w:sz="4" w:space="0" w:color="auto"/>
            </w:tcBorders>
          </w:tcPr>
          <w:p w14:paraId="4183B8AE" w14:textId="77777777" w:rsidR="000E4AF0" w:rsidRPr="006D29EE" w:rsidRDefault="000E4AF0" w:rsidP="00423303">
            <w:pPr>
              <w:ind w:left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t xml:space="preserve">Carefully reflect on your </w:t>
            </w:r>
            <w:r>
              <w:rPr>
                <w:rFonts w:ascii="Arial" w:hAnsi="Arial" w:cs="Arial"/>
                <w:sz w:val="22"/>
                <w:szCs w:val="22"/>
              </w:rPr>
              <w:t>coaching</w:t>
            </w:r>
            <w:r w:rsidRPr="00525586">
              <w:rPr>
                <w:rFonts w:ascii="Arial" w:hAnsi="Arial" w:cs="Arial"/>
                <w:sz w:val="22"/>
                <w:szCs w:val="22"/>
              </w:rPr>
              <w:t xml:space="preserve"> performance in all four domains.  Complete the reflection by using the tables showing performance indicators.  Prepare to discuss your performance in all domains during the goal-setting conference with your administrator.</w:t>
            </w:r>
          </w:p>
          <w:p w14:paraId="358D81F1" w14:textId="77777777" w:rsidR="000E4AF0" w:rsidRPr="006D29EE" w:rsidRDefault="000E4AF0" w:rsidP="00CE6BE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E4AF0" w:rsidRPr="006D29EE" w14:paraId="00F12BA4" w14:textId="77777777" w:rsidTr="00F02C9B">
        <w:trPr>
          <w:trHeight w:val="28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2B910" w14:textId="77777777" w:rsidR="000E4AF0" w:rsidRPr="006D29EE" w:rsidRDefault="000E4AF0" w:rsidP="00423303">
            <w:pPr>
              <w:jc w:val="right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t>Key: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23869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AE452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5EA67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E53FC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Basic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8D58B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51E06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D8E90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27F8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Distinguished</w:t>
            </w:r>
          </w:p>
        </w:tc>
      </w:tr>
      <w:tr w:rsidR="000E4AF0" w:rsidRPr="006D29EE" w14:paraId="60B8B5D0" w14:textId="77777777" w:rsidTr="00F02C9B">
        <w:trPr>
          <w:trHeight w:val="282"/>
          <w:jc w:val="center"/>
        </w:trPr>
        <w:tc>
          <w:tcPr>
            <w:tcW w:w="8592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23DE30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 xml:space="preserve">Domain 2:  </w:t>
            </w:r>
            <w:r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Learning</w:t>
            </w:r>
            <w:r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Environment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0FA656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6D20D0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A9090CD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0FB5A7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02C9B" w:rsidRPr="006D29EE" w14:paraId="6C95D7CC" w14:textId="77777777" w:rsidTr="00F02C9B">
        <w:trPr>
          <w:trHeight w:val="279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6B81C600" w14:textId="726141CC" w:rsidR="00F02C9B" w:rsidRPr="006D29EE" w:rsidRDefault="00F02C9B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2a.  Creating an Environment of Respect and Rapport</w:t>
            </w:r>
          </w:p>
        </w:tc>
      </w:tr>
      <w:tr w:rsidR="000E4AF0" w:rsidRPr="006D29EE" w14:paraId="0E6A0B82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4B84993B" w14:textId="77777777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demonstrate mutual respect and trust, and </w:t>
            </w:r>
            <w:r>
              <w:rPr>
                <w:rFonts w:ascii="Arial" w:hAnsi="Arial" w:cs="Arial"/>
                <w:sz w:val="20"/>
                <w:szCs w:val="20"/>
              </w:rPr>
              <w:t>approachability when working with teachers.</w:t>
            </w:r>
          </w:p>
        </w:tc>
        <w:tc>
          <w:tcPr>
            <w:tcW w:w="454" w:type="dxa"/>
          </w:tcPr>
          <w:p w14:paraId="38F74A7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1F0B5D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A7D91B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E4BD65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3C1D1797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15482AE5" w14:textId="77777777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recognize and respect </w:t>
            </w: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s’ lives outside school and encourage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teachers </w:t>
            </w:r>
            <w:r w:rsidRPr="0078278C">
              <w:rPr>
                <w:rFonts w:ascii="Arial" w:hAnsi="Arial" w:cs="Arial"/>
                <w:sz w:val="20"/>
                <w:szCs w:val="20"/>
              </w:rPr>
              <w:t>to respect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 diversity (cultural, socio-economic, intellectual, etc.). </w:t>
            </w:r>
          </w:p>
        </w:tc>
        <w:tc>
          <w:tcPr>
            <w:tcW w:w="454" w:type="dxa"/>
          </w:tcPr>
          <w:p w14:paraId="0CA258E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B39D04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3F9008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2957E5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688FDDB6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431ECDFB" w14:textId="77777777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demonstrate friendliness and openness </w:t>
            </w:r>
            <w:r>
              <w:rPr>
                <w:rFonts w:ascii="Arial" w:hAnsi="Arial" w:cs="Arial"/>
                <w:sz w:val="20"/>
                <w:szCs w:val="20"/>
              </w:rPr>
              <w:t>and provide differentiated support for teachers that encompasses the principles of adult learning</w:t>
            </w:r>
            <w:r w:rsidRPr="007827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</w:tcPr>
          <w:p w14:paraId="0FD0E3A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BBA9D3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12D2FA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D88EA4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36A31149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723972FE" w14:textId="77777777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set high </w:t>
            </w:r>
            <w:r>
              <w:rPr>
                <w:rFonts w:ascii="Arial" w:hAnsi="Arial" w:cs="Arial"/>
                <w:sz w:val="20"/>
                <w:szCs w:val="20"/>
              </w:rPr>
              <w:t>expectations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teacher </w:t>
            </w:r>
            <w:r w:rsidRPr="0078278C">
              <w:rPr>
                <w:rFonts w:ascii="Arial" w:hAnsi="Arial" w:cs="Arial"/>
                <w:sz w:val="20"/>
                <w:szCs w:val="20"/>
              </w:rPr>
              <w:t>conduct and encourage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model these expectations.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14:paraId="20FD7F5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380B439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32CAB8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3BE4D2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09C582A" w14:textId="77777777" w:rsidTr="00F02C9B">
        <w:trPr>
          <w:trHeight w:val="454"/>
          <w:jc w:val="center"/>
        </w:trPr>
        <w:tc>
          <w:tcPr>
            <w:tcW w:w="8592" w:type="dxa"/>
            <w:gridSpan w:val="9"/>
            <w:tcBorders>
              <w:bottom w:val="single" w:sz="4" w:space="0" w:color="auto"/>
            </w:tcBorders>
          </w:tcPr>
          <w:p w14:paraId="28DAECDF" w14:textId="77777777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establish a positive </w:t>
            </w:r>
            <w:r>
              <w:rPr>
                <w:rFonts w:ascii="Arial" w:hAnsi="Arial" w:cs="Arial"/>
                <w:sz w:val="20"/>
                <w:szCs w:val="20"/>
              </w:rPr>
              <w:t xml:space="preserve">coaching 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environment where everyone feels valued and safe both mentally and physically. 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1BDE83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D81C76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6CC141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E2B5D0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6D32F4E5" w14:textId="77777777" w:rsidTr="00F02C9B">
        <w:trPr>
          <w:trHeight w:val="454"/>
          <w:jc w:val="center"/>
        </w:trPr>
        <w:tc>
          <w:tcPr>
            <w:tcW w:w="8592" w:type="dxa"/>
            <w:gridSpan w:val="9"/>
            <w:tcBorders>
              <w:bottom w:val="single" w:sz="4" w:space="0" w:color="auto"/>
            </w:tcBorders>
          </w:tcPr>
          <w:p w14:paraId="18EF2AD0" w14:textId="7CAF9E34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encourage </w:t>
            </w:r>
            <w:r>
              <w:rPr>
                <w:rFonts w:ascii="Arial" w:hAnsi="Arial" w:cs="Arial"/>
                <w:sz w:val="20"/>
                <w:szCs w:val="20"/>
              </w:rPr>
              <w:t>teachers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 to work in a team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47D4D">
              <w:rPr>
                <w:rFonts w:ascii="Arial" w:hAnsi="Arial" w:cs="Arial"/>
                <w:sz w:val="20"/>
                <w:szCs w:val="20"/>
              </w:rPr>
              <w:t>respectfully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 resolve conflicts.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A4A221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90A8C7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4BCAA3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4DA13B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F02C9B" w:rsidRPr="006D29EE" w14:paraId="5DA33E21" w14:textId="77777777" w:rsidTr="00F02C9B">
        <w:trPr>
          <w:trHeight w:val="279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4684544F" w14:textId="1E62266D" w:rsidR="00F02C9B" w:rsidRPr="006D29EE" w:rsidRDefault="00F02C9B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78C">
              <w:rPr>
                <w:rFonts w:ascii="Arial" w:hAnsi="Arial" w:cs="Arial"/>
                <w:b/>
                <w:sz w:val="20"/>
                <w:szCs w:val="20"/>
              </w:rPr>
              <w:t xml:space="preserve">2b.  Establishing a Culture for Learning </w:t>
            </w:r>
          </w:p>
        </w:tc>
      </w:tr>
      <w:tr w:rsidR="000E4AF0" w:rsidRPr="006D29EE" w14:paraId="39855D7E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5A935340" w14:textId="77777777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encourage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teachers and students </w:t>
            </w:r>
            <w:r w:rsidRPr="0078278C">
              <w:rPr>
                <w:rFonts w:ascii="Arial" w:hAnsi="Arial" w:cs="Arial"/>
                <w:sz w:val="20"/>
                <w:szCs w:val="20"/>
              </w:rPr>
              <w:t>to take pride in their work and give their best effort.</w:t>
            </w:r>
          </w:p>
        </w:tc>
        <w:tc>
          <w:tcPr>
            <w:tcW w:w="454" w:type="dxa"/>
          </w:tcPr>
          <w:p w14:paraId="60EDA13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74F2C4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361689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AF664C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294EC06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4C6088E2" w14:textId="77777777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set high expectations for </w:t>
            </w:r>
            <w:r>
              <w:rPr>
                <w:rFonts w:ascii="Arial" w:hAnsi="Arial" w:cs="Arial"/>
                <w:sz w:val="20"/>
                <w:szCs w:val="20"/>
              </w:rPr>
              <w:t>teacher learning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 and work and encourage them to be actively involved in their learning.</w:t>
            </w:r>
          </w:p>
        </w:tc>
        <w:tc>
          <w:tcPr>
            <w:tcW w:w="454" w:type="dxa"/>
          </w:tcPr>
          <w:p w14:paraId="2E70255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F5528E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10F563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46BB1E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EC78055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762F5461" w14:textId="77777777" w:rsidR="000E4AF0" w:rsidRPr="0078278C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>I convey genuine enthusiasm for content and encourage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teachers </w:t>
            </w:r>
            <w:r w:rsidRPr="0078278C">
              <w:rPr>
                <w:rFonts w:ascii="Arial" w:hAnsi="Arial" w:cs="Arial"/>
                <w:sz w:val="20"/>
                <w:szCs w:val="20"/>
              </w:rPr>
              <w:t>to become life-long learners.</w:t>
            </w:r>
          </w:p>
        </w:tc>
        <w:tc>
          <w:tcPr>
            <w:tcW w:w="454" w:type="dxa"/>
          </w:tcPr>
          <w:p w14:paraId="10C501E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70E6CDB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16EB44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F07F17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2B14D887" w14:textId="77777777" w:rsidTr="00F02C9B">
        <w:trPr>
          <w:trHeight w:val="454"/>
          <w:jc w:val="center"/>
        </w:trPr>
        <w:tc>
          <w:tcPr>
            <w:tcW w:w="8592" w:type="dxa"/>
            <w:gridSpan w:val="9"/>
            <w:tcBorders>
              <w:bottom w:val="single" w:sz="4" w:space="0" w:color="auto"/>
            </w:tcBorders>
          </w:tcPr>
          <w:p w14:paraId="6692FA8B" w14:textId="77777777" w:rsidR="000E4AF0" w:rsidRPr="008C465A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create a safe environment where </w:t>
            </w:r>
            <w:r>
              <w:rPr>
                <w:rFonts w:ascii="Arial" w:hAnsi="Arial" w:cs="Arial"/>
                <w:sz w:val="20"/>
                <w:szCs w:val="20"/>
              </w:rPr>
              <w:t>teachers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 can take risks and participa</w:t>
            </w:r>
            <w:r>
              <w:rPr>
                <w:rFonts w:ascii="Arial" w:hAnsi="Arial" w:cs="Arial"/>
                <w:sz w:val="20"/>
                <w:szCs w:val="20"/>
              </w:rPr>
              <w:t>te in leadership opportunities.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FA2932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AF3B47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25EA0F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351902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42899465" w14:textId="77777777" w:rsidTr="00F02C9B">
        <w:trPr>
          <w:trHeight w:val="454"/>
          <w:jc w:val="center"/>
        </w:trPr>
        <w:tc>
          <w:tcPr>
            <w:tcW w:w="8592" w:type="dxa"/>
            <w:gridSpan w:val="9"/>
            <w:tcBorders>
              <w:bottom w:val="single" w:sz="4" w:space="0" w:color="auto"/>
            </w:tcBorders>
          </w:tcPr>
          <w:p w14:paraId="59C38623" w14:textId="77777777" w:rsidR="000E4AF0" w:rsidRPr="00525586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78278C">
              <w:rPr>
                <w:rFonts w:ascii="Arial" w:hAnsi="Arial" w:cs="Arial"/>
                <w:sz w:val="20"/>
                <w:szCs w:val="20"/>
              </w:rPr>
              <w:t xml:space="preserve">I provide opportunities for </w:t>
            </w:r>
            <w:r>
              <w:rPr>
                <w:rFonts w:ascii="Arial" w:hAnsi="Arial" w:cs="Arial"/>
                <w:sz w:val="20"/>
                <w:szCs w:val="20"/>
              </w:rPr>
              <w:t>teachers to assist st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udents </w:t>
            </w:r>
            <w:r>
              <w:rPr>
                <w:rFonts w:ascii="Arial" w:hAnsi="Arial" w:cs="Arial"/>
                <w:sz w:val="20"/>
                <w:szCs w:val="20"/>
              </w:rPr>
              <w:t>in becoming</w:t>
            </w:r>
            <w:r w:rsidRPr="0078278C">
              <w:rPr>
                <w:rFonts w:ascii="Arial" w:hAnsi="Arial" w:cs="Arial"/>
                <w:sz w:val="20"/>
                <w:szCs w:val="20"/>
              </w:rPr>
              <w:t xml:space="preserve"> creative and critical thinkers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CFDD76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13DCA2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A8159C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F5D8A2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F02C9B" w:rsidRPr="006D29EE" w14:paraId="458F9F1F" w14:textId="77777777" w:rsidTr="00F02C9B">
        <w:trPr>
          <w:trHeight w:val="279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3C207E07" w14:textId="3A3245EF" w:rsidR="00F02C9B" w:rsidRPr="006D29EE" w:rsidRDefault="00F02C9B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 xml:space="preserve">2c.  </w:t>
            </w:r>
            <w:r>
              <w:rPr>
                <w:rFonts w:ascii="Arial" w:hAnsi="Arial" w:cs="Arial"/>
                <w:b/>
                <w:sz w:val="20"/>
                <w:szCs w:val="20"/>
              </w:rPr>
              <w:t>Support</w:t>
            </w:r>
            <w:r w:rsidRPr="00525586">
              <w:rPr>
                <w:rFonts w:ascii="Arial" w:hAnsi="Arial" w:cs="Arial"/>
                <w:b/>
                <w:sz w:val="20"/>
                <w:szCs w:val="20"/>
              </w:rPr>
              <w:t xml:space="preserve"> Classroom Procedures  </w:t>
            </w:r>
          </w:p>
        </w:tc>
      </w:tr>
      <w:tr w:rsidR="000E4AF0" w:rsidRPr="006D29EE" w14:paraId="407BA27A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31D8342A" w14:textId="77777777" w:rsidR="000E4AF0" w:rsidRPr="008C465A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teachers in developing </w:t>
            </w:r>
            <w:r w:rsidRPr="00525586">
              <w:rPr>
                <w:rFonts w:ascii="Arial" w:hAnsi="Arial" w:cs="Arial"/>
                <w:sz w:val="20"/>
                <w:szCs w:val="20"/>
              </w:rPr>
              <w:t>a smoothly functioning classroom (procedures, efficient use of time, established routines).</w:t>
            </w:r>
          </w:p>
        </w:tc>
        <w:tc>
          <w:tcPr>
            <w:tcW w:w="454" w:type="dxa"/>
          </w:tcPr>
          <w:p w14:paraId="4E56092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5AAB5A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106906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3DE414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59B1A19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6215000E" w14:textId="77777777" w:rsidR="000E4AF0" w:rsidRPr="006D29EE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engage teachers to provide students with </w:t>
            </w:r>
            <w:r w:rsidRPr="008C465A">
              <w:rPr>
                <w:rFonts w:ascii="Arial" w:hAnsi="Arial" w:cs="Arial"/>
                <w:sz w:val="20"/>
                <w:szCs w:val="20"/>
              </w:rPr>
              <w:t>productive, meaningful work.</w:t>
            </w:r>
          </w:p>
        </w:tc>
        <w:tc>
          <w:tcPr>
            <w:tcW w:w="454" w:type="dxa"/>
          </w:tcPr>
          <w:p w14:paraId="5AAFFBD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C5D506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2E17AF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F366A5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F02C9B" w:rsidRPr="006D29EE" w14:paraId="0A606B12" w14:textId="77777777" w:rsidTr="00F02C9B">
        <w:trPr>
          <w:trHeight w:val="279"/>
          <w:jc w:val="center"/>
        </w:trPr>
        <w:tc>
          <w:tcPr>
            <w:tcW w:w="454" w:type="dxa"/>
            <w:gridSpan w:val="1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2E397D" w14:textId="61E58465" w:rsidR="00F02C9B" w:rsidRPr="006D29EE" w:rsidRDefault="00F02C9B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 xml:space="preserve">2d.  Managing Student </w:t>
            </w:r>
            <w:proofErr w:type="spellStart"/>
            <w:r w:rsidRPr="00525586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</w:p>
        </w:tc>
      </w:tr>
      <w:tr w:rsidR="000E4AF0" w:rsidRPr="006D29EE" w14:paraId="144F0C27" w14:textId="77777777" w:rsidTr="00F02C9B">
        <w:trPr>
          <w:trHeight w:val="454"/>
          <w:jc w:val="center"/>
        </w:trPr>
        <w:tc>
          <w:tcPr>
            <w:tcW w:w="8592" w:type="dxa"/>
            <w:gridSpan w:val="9"/>
          </w:tcPr>
          <w:p w14:paraId="2FF85247" w14:textId="77777777" w:rsidR="000E4AF0" w:rsidRPr="006D29EE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teachers to </w:t>
            </w:r>
            <w:r w:rsidRPr="00525586">
              <w:rPr>
                <w:rFonts w:ascii="Arial" w:hAnsi="Arial" w:cs="Arial"/>
                <w:sz w:val="20"/>
                <w:szCs w:val="20"/>
              </w:rPr>
              <w:t>develop a code of conduct collaboratively with students.</w:t>
            </w:r>
          </w:p>
        </w:tc>
        <w:tc>
          <w:tcPr>
            <w:tcW w:w="454" w:type="dxa"/>
          </w:tcPr>
          <w:p w14:paraId="6479453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B61E7A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601289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57E2B4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2125523D" w14:textId="77777777" w:rsidTr="00F02C9B">
        <w:trPr>
          <w:trHeight w:val="454"/>
          <w:jc w:val="center"/>
        </w:trPr>
        <w:tc>
          <w:tcPr>
            <w:tcW w:w="8592" w:type="dxa"/>
            <w:gridSpan w:val="9"/>
            <w:tcBorders>
              <w:bottom w:val="single" w:sz="4" w:space="0" w:color="auto"/>
            </w:tcBorders>
          </w:tcPr>
          <w:p w14:paraId="3791E0FA" w14:textId="77777777" w:rsidR="000E4AF0" w:rsidRPr="00525586" w:rsidRDefault="000E4AF0" w:rsidP="002F0B31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support teachers in developing proactive classroom management techniques.</w:t>
            </w:r>
          </w:p>
        </w:tc>
        <w:tc>
          <w:tcPr>
            <w:tcW w:w="454" w:type="dxa"/>
          </w:tcPr>
          <w:p w14:paraId="7270A21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6086E2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C76C7C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3DAEF9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F02C9B" w:rsidRPr="006D29EE" w14:paraId="479EC6F0" w14:textId="77777777" w:rsidTr="00F02C9B">
        <w:trPr>
          <w:trHeight w:val="278"/>
          <w:jc w:val="center"/>
        </w:trPr>
        <w:tc>
          <w:tcPr>
            <w:tcW w:w="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037B51" w14:textId="2D23C57D" w:rsidR="00F02C9B" w:rsidRPr="00A246B7" w:rsidRDefault="00F02C9B" w:rsidP="00C44875">
            <w:pPr>
              <w:rPr>
                <w:rFonts w:ascii="Arial" w:hAnsi="Arial" w:cs="Arial"/>
              </w:rPr>
            </w:pPr>
            <w:r w:rsidRPr="00A246B7">
              <w:rPr>
                <w:rFonts w:ascii="Arial" w:hAnsi="Arial" w:cs="Arial"/>
                <w:b/>
                <w:sz w:val="20"/>
                <w:szCs w:val="20"/>
              </w:rPr>
              <w:t>2e.  Organizing Physical Space</w:t>
            </w:r>
          </w:p>
        </w:tc>
      </w:tr>
      <w:tr w:rsidR="00F02C9B" w:rsidRPr="006D29EE" w14:paraId="6E7B31BE" w14:textId="77777777" w:rsidTr="00F02C9B">
        <w:trPr>
          <w:trHeight w:val="454"/>
          <w:jc w:val="center"/>
        </w:trPr>
        <w:tc>
          <w:tcPr>
            <w:tcW w:w="8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056" w14:textId="77777777" w:rsidR="00A246B7" w:rsidRPr="006D29EE" w:rsidRDefault="00A246B7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suggestions regarding the organization of </w:t>
            </w:r>
            <w:r w:rsidRPr="00525586">
              <w:rPr>
                <w:rFonts w:ascii="Arial" w:hAnsi="Arial" w:cs="Arial"/>
                <w:sz w:val="20"/>
                <w:szCs w:val="20"/>
              </w:rPr>
              <w:t>classroom with consideration for safety and accessibility to learning.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357" w14:textId="77777777" w:rsidR="00A246B7" w:rsidRPr="006D29EE" w:rsidRDefault="00A246B7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11C" w14:textId="77777777" w:rsidR="00A246B7" w:rsidRPr="006D29EE" w:rsidRDefault="00A246B7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D94" w14:textId="77777777" w:rsidR="00A246B7" w:rsidRPr="006D29EE" w:rsidRDefault="00A246B7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ABA" w14:textId="77777777" w:rsidR="00A246B7" w:rsidRPr="006D29EE" w:rsidRDefault="00A246B7" w:rsidP="00C44875">
            <w:pPr>
              <w:rPr>
                <w:rFonts w:ascii="Arial" w:hAnsi="Arial" w:cs="Arial"/>
              </w:rPr>
            </w:pPr>
          </w:p>
        </w:tc>
      </w:tr>
    </w:tbl>
    <w:p w14:paraId="2FD0A95B" w14:textId="77777777" w:rsidR="000E4AF0" w:rsidRPr="006D29EE" w:rsidRDefault="000E4AF0" w:rsidP="000E4AF0">
      <w:pPr>
        <w:rPr>
          <w:rFonts w:ascii="Arial" w:hAnsi="Arial" w:cs="Arial"/>
        </w:rPr>
        <w:sectPr w:rsidR="000E4AF0" w:rsidRPr="006D29EE" w:rsidSect="00423303">
          <w:pgSz w:w="12242" w:h="15842" w:code="1"/>
          <w:pgMar w:top="1134" w:right="1134" w:bottom="1134" w:left="1134" w:header="720" w:footer="720" w:gutter="0"/>
          <w:cols w:space="708"/>
          <w:docGrid w:linePitch="360"/>
        </w:sectPr>
      </w:pPr>
    </w:p>
    <w:p w14:paraId="72FDCE90" w14:textId="77777777" w:rsidR="000E4AF0" w:rsidRPr="00A246B7" w:rsidRDefault="000E4AF0" w:rsidP="000E4AF0">
      <w:pPr>
        <w:rPr>
          <w:rFonts w:ascii="Arial" w:hAnsi="Arial" w:cs="Arial"/>
          <w:sz w:val="22"/>
          <w:szCs w:val="22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F02C9B" w:rsidRPr="006D29EE" w14:paraId="244A23A4" w14:textId="77777777" w:rsidTr="00C44875">
        <w:trPr>
          <w:trHeight w:val="282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0E0E0"/>
          </w:tcPr>
          <w:p w14:paraId="3D9550D0" w14:textId="2CAECB06" w:rsidR="00F02C9B" w:rsidRPr="00525586" w:rsidRDefault="00F02C9B" w:rsidP="00F02C9B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 xml:space="preserve">Domain 2:  </w:t>
            </w:r>
            <w:r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Learning </w:t>
            </w:r>
            <w:r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>Environment  (</w:t>
            </w:r>
            <w:r w:rsidRPr="00525586">
              <w:rPr>
                <w:rFonts w:ascii="Arial" w:hAnsi="Arial" w:cs="Arial"/>
                <w:b/>
                <w:sz w:val="22"/>
                <w:szCs w:val="22"/>
              </w:rPr>
              <w:t>continued)</w:t>
            </w:r>
          </w:p>
        </w:tc>
      </w:tr>
      <w:tr w:rsidR="000E4AF0" w:rsidRPr="006D29EE" w14:paraId="259E323B" w14:textId="77777777" w:rsidTr="00423303">
        <w:trPr>
          <w:trHeight w:val="279"/>
          <w:jc w:val="center"/>
        </w:trPr>
        <w:tc>
          <w:tcPr>
            <w:tcW w:w="10202" w:type="dxa"/>
            <w:shd w:val="clear" w:color="auto" w:fill="E0E0E0"/>
          </w:tcPr>
          <w:p w14:paraId="2E5247EE" w14:textId="77777777" w:rsidR="000E4AF0" w:rsidRPr="00A246B7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6B7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0E4AF0" w:rsidRPr="006D29EE" w14:paraId="2072DEFD" w14:textId="77777777" w:rsidTr="00423303">
        <w:trPr>
          <w:trHeight w:val="279"/>
          <w:jc w:val="center"/>
        </w:trPr>
        <w:tc>
          <w:tcPr>
            <w:tcW w:w="10202" w:type="dxa"/>
          </w:tcPr>
          <w:p w14:paraId="40F9C0D3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72BC1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6616E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49C64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808398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51AD5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35B90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C524B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DDCD1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D190A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669AD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0F1E7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D25DF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</w:p>
        </w:tc>
      </w:tr>
    </w:tbl>
    <w:p w14:paraId="71E156DD" w14:textId="77777777" w:rsidR="000E4AF0" w:rsidRPr="00D82988" w:rsidRDefault="000E4AF0" w:rsidP="000E4AF0">
      <w:pPr>
        <w:pStyle w:val="Caption"/>
        <w:jc w:val="left"/>
        <w:rPr>
          <w:rFonts w:ascii="Arial" w:hAnsi="Arial" w:cs="Arial"/>
          <w:b w:val="0"/>
          <w:sz w:val="22"/>
        </w:rPr>
      </w:pPr>
    </w:p>
    <w:p w14:paraId="6CCE5D02" w14:textId="77777777" w:rsidR="000E4AF0" w:rsidRPr="006D29EE" w:rsidRDefault="000E4AF0" w:rsidP="000E4AF0">
      <w:pPr>
        <w:pStyle w:val="Caption"/>
        <w:jc w:val="left"/>
        <w:rPr>
          <w:rFonts w:ascii="Arial" w:hAnsi="Arial" w:cs="Arial"/>
          <w:sz w:val="22"/>
        </w:rPr>
      </w:pPr>
      <w:r w:rsidRPr="00525586">
        <w:rPr>
          <w:rFonts w:ascii="Arial" w:hAnsi="Arial" w:cs="Arial"/>
          <w:sz w:val="22"/>
        </w:rPr>
        <w:t>Suggested Portfolio Artifacts</w:t>
      </w:r>
    </w:p>
    <w:p w14:paraId="43D31854" w14:textId="77777777" w:rsidR="000E4AF0" w:rsidRPr="00D82988" w:rsidRDefault="000E4AF0" w:rsidP="000E4A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4"/>
        <w:gridCol w:w="4960"/>
      </w:tblGrid>
      <w:tr w:rsidR="000E4AF0" w:rsidRPr="006D29EE" w14:paraId="3D9F2DD7" w14:textId="77777777" w:rsidTr="00423303">
        <w:tc>
          <w:tcPr>
            <w:tcW w:w="5094" w:type="dxa"/>
          </w:tcPr>
          <w:p w14:paraId="14591913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pictures of the classroom</w:t>
            </w:r>
          </w:p>
          <w:p w14:paraId="3923971D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examples of classroom procedures/rules</w:t>
            </w:r>
          </w:p>
          <w:p w14:paraId="256909A1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reflective journals</w:t>
            </w:r>
          </w:p>
          <w:p w14:paraId="49A33403" w14:textId="56B9CFBF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E</w:t>
            </w:r>
            <w:r w:rsidR="00364D35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ducational </w:t>
            </w: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A</w:t>
            </w:r>
            <w:r w:rsidR="00364D35">
              <w:rPr>
                <w:rFonts w:ascii="Arial" w:hAnsi="Arial" w:cs="Arial"/>
                <w:bCs/>
                <w:spacing w:val="3"/>
                <w:sz w:val="22"/>
                <w:szCs w:val="32"/>
              </w:rPr>
              <w:t>ssistant</w:t>
            </w: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 attestation</w:t>
            </w:r>
          </w:p>
          <w:p w14:paraId="150F3EB8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Code of Conduct</w:t>
            </w:r>
          </w:p>
          <w:p w14:paraId="04E5D457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student c</w:t>
            </w:r>
            <w:r>
              <w:rPr>
                <w:rFonts w:ascii="Arial" w:hAnsi="Arial" w:cs="Arial"/>
                <w:bCs/>
                <w:spacing w:val="3"/>
                <w:sz w:val="22"/>
                <w:szCs w:val="32"/>
              </w:rPr>
              <w:t>hecklist (self-</w:t>
            </w: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 xml:space="preserve">evaluation) </w:t>
            </w:r>
          </w:p>
          <w:p w14:paraId="000FC9A1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honor roll</w:t>
            </w:r>
          </w:p>
          <w:p w14:paraId="78B6C58E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student attendance</w:t>
            </w:r>
            <w:r w:rsidRPr="00525586">
              <w:rPr>
                <w:rFonts w:ascii="Arial" w:hAnsi="Arial" w:cs="Arial"/>
                <w:sz w:val="22"/>
                <w:szCs w:val="22"/>
              </w:rPr>
              <w:t xml:space="preserve"> chart</w:t>
            </w:r>
          </w:p>
        </w:tc>
        <w:tc>
          <w:tcPr>
            <w:tcW w:w="5094" w:type="dxa"/>
          </w:tcPr>
          <w:p w14:paraId="16C5CEE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</w:tbl>
    <w:p w14:paraId="1EAE543E" w14:textId="77777777" w:rsidR="000E4AF0" w:rsidRPr="006D29EE" w:rsidRDefault="000E4AF0" w:rsidP="000E4AF0">
      <w:pPr>
        <w:rPr>
          <w:rFonts w:ascii="Arial" w:hAnsi="Arial" w:cs="Arial"/>
        </w:rPr>
      </w:pPr>
    </w:p>
    <w:p w14:paraId="20E29EC6" w14:textId="77777777" w:rsidR="000E4AF0" w:rsidRPr="006D29EE" w:rsidRDefault="000E4AF0" w:rsidP="000E4AF0">
      <w:pPr>
        <w:rPr>
          <w:rFonts w:ascii="Arial" w:hAnsi="Arial" w:cs="Arial"/>
          <w:sz w:val="22"/>
          <w:szCs w:val="22"/>
        </w:rPr>
      </w:pPr>
    </w:p>
    <w:p w14:paraId="30F1DA03" w14:textId="77777777" w:rsidR="000E4AF0" w:rsidRPr="006D29EE" w:rsidRDefault="000E4AF0" w:rsidP="000E4AF0">
      <w:pPr>
        <w:rPr>
          <w:rFonts w:ascii="Arial" w:hAnsi="Arial" w:cs="Arial"/>
          <w:sz w:val="22"/>
          <w:szCs w:val="22"/>
        </w:rPr>
        <w:sectPr w:rsidR="000E4AF0" w:rsidRPr="006D29EE" w:rsidSect="00423303">
          <w:pgSz w:w="12242" w:h="15842" w:code="1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77"/>
        <w:gridCol w:w="1894"/>
        <w:gridCol w:w="620"/>
        <w:gridCol w:w="1086"/>
        <w:gridCol w:w="538"/>
        <w:gridCol w:w="1628"/>
        <w:gridCol w:w="485"/>
        <w:gridCol w:w="115"/>
        <w:gridCol w:w="336"/>
        <w:gridCol w:w="451"/>
        <w:gridCol w:w="450"/>
        <w:gridCol w:w="451"/>
      </w:tblGrid>
      <w:tr w:rsidR="000E4AF0" w:rsidRPr="006D29EE" w14:paraId="08A21377" w14:textId="77777777" w:rsidTr="00BA22EE">
        <w:trPr>
          <w:trHeight w:hRule="exact" w:val="576"/>
        </w:trPr>
        <w:tc>
          <w:tcPr>
            <w:tcW w:w="10202" w:type="dxa"/>
            <w:gridSpan w:val="13"/>
            <w:shd w:val="clear" w:color="auto" w:fill="E0E0E0"/>
            <w:vAlign w:val="center"/>
          </w:tcPr>
          <w:p w14:paraId="037CB299" w14:textId="77777777" w:rsidR="00BA22EE" w:rsidRDefault="000E4AF0" w:rsidP="00BA22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BA22EE">
              <w:rPr>
                <w:rFonts w:ascii="Arial" w:hAnsi="Arial" w:cs="Arial"/>
                <w:b/>
                <w:sz w:val="22"/>
                <w:szCs w:val="22"/>
              </w:rPr>
              <w:t>TECHNOLOGY COACH ITINERANT TEACHER</w:t>
            </w:r>
          </w:p>
          <w:p w14:paraId="494574E3" w14:textId="61DC3CF8" w:rsidR="000E4AF0" w:rsidRPr="006D29EE" w:rsidRDefault="00BA22EE" w:rsidP="00BA22EE">
            <w:pPr>
              <w:jc w:val="center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PROFESSIONAL PRACTICE SELF-REFLECTION</w:t>
            </w:r>
          </w:p>
        </w:tc>
      </w:tr>
      <w:tr w:rsidR="000E4AF0" w:rsidRPr="006D29EE" w14:paraId="0A2639E2" w14:textId="77777777" w:rsidTr="00E35616">
        <w:tc>
          <w:tcPr>
            <w:tcW w:w="10202" w:type="dxa"/>
            <w:gridSpan w:val="13"/>
            <w:tcBorders>
              <w:bottom w:val="single" w:sz="4" w:space="0" w:color="auto"/>
            </w:tcBorders>
          </w:tcPr>
          <w:p w14:paraId="1BEAAB15" w14:textId="695EF0FC" w:rsidR="000E4AF0" w:rsidRPr="00395708" w:rsidRDefault="000E4AF0" w:rsidP="00395708">
            <w:pPr>
              <w:ind w:left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t>Ca</w:t>
            </w:r>
            <w:r>
              <w:rPr>
                <w:rFonts w:ascii="Arial" w:hAnsi="Arial" w:cs="Arial"/>
                <w:sz w:val="22"/>
                <w:szCs w:val="22"/>
              </w:rPr>
              <w:t>refully reflect on your co</w:t>
            </w:r>
            <w:r w:rsidRPr="00525586">
              <w:rPr>
                <w:rFonts w:ascii="Arial" w:hAnsi="Arial" w:cs="Arial"/>
                <w:sz w:val="22"/>
                <w:szCs w:val="22"/>
              </w:rPr>
              <w:t>aching performance in all four domains.  Complete the reflection by using the tables showing performance indicators.  Prepare to discuss your performance in all domains during the goal-setting conference with your administrator.</w:t>
            </w:r>
          </w:p>
          <w:p w14:paraId="14B1F58F" w14:textId="77777777" w:rsidR="000E4AF0" w:rsidRPr="006D29EE" w:rsidRDefault="000E4AF0" w:rsidP="0042330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5616" w:rsidRPr="006D29EE" w14:paraId="62C802BC" w14:textId="77777777" w:rsidTr="00E35616">
        <w:tblPrEx>
          <w:jc w:val="center"/>
        </w:tblPrEx>
        <w:trPr>
          <w:trHeight w:val="2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99711" w14:textId="77777777" w:rsidR="00E35616" w:rsidRPr="006D29EE" w:rsidRDefault="00E35616" w:rsidP="00480172">
            <w:pPr>
              <w:jc w:val="right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t>Key: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51E9F" w14:textId="77777777" w:rsidR="00E35616" w:rsidRPr="006D29EE" w:rsidRDefault="00E35616" w:rsidP="00480172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4A37C" w14:textId="77777777" w:rsidR="00E35616" w:rsidRPr="006D29EE" w:rsidRDefault="00E35616" w:rsidP="00480172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0B133" w14:textId="77777777" w:rsidR="00E35616" w:rsidRPr="006D29EE" w:rsidRDefault="00E35616" w:rsidP="00480172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AD39C" w14:textId="77777777" w:rsidR="00E35616" w:rsidRPr="006D29EE" w:rsidRDefault="00E35616" w:rsidP="00480172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Basic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4D898" w14:textId="77777777" w:rsidR="00E35616" w:rsidRPr="006D29EE" w:rsidRDefault="00E35616" w:rsidP="00480172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61FA8" w14:textId="77777777" w:rsidR="00E35616" w:rsidRPr="006D29EE" w:rsidRDefault="00E35616" w:rsidP="00480172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91ABD" w14:textId="77777777" w:rsidR="00E35616" w:rsidRPr="006D29EE" w:rsidRDefault="00E35616" w:rsidP="00480172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B307" w14:textId="77777777" w:rsidR="00E35616" w:rsidRPr="006D29EE" w:rsidRDefault="00E35616" w:rsidP="00480172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Distinguished</w:t>
            </w:r>
          </w:p>
        </w:tc>
      </w:tr>
      <w:tr w:rsidR="000E4AF0" w:rsidRPr="006D29EE" w14:paraId="671D85A3" w14:textId="77777777" w:rsidTr="00E35616">
        <w:trPr>
          <w:trHeight w:val="282"/>
        </w:trPr>
        <w:tc>
          <w:tcPr>
            <w:tcW w:w="8399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78738CA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Domain 3</w:t>
            </w:r>
            <w:r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>:  Instruction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9A853C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F61F58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1D56ED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9C816A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7350C5" w:rsidRPr="006D29EE" w14:paraId="79460204" w14:textId="77777777" w:rsidTr="00E35616">
        <w:trPr>
          <w:trHeight w:val="279"/>
        </w:trPr>
        <w:tc>
          <w:tcPr>
            <w:tcW w:w="10202" w:type="dxa"/>
            <w:gridSpan w:val="13"/>
            <w:shd w:val="clear" w:color="auto" w:fill="E0E0E0"/>
            <w:vAlign w:val="center"/>
          </w:tcPr>
          <w:p w14:paraId="5F5C76CA" w14:textId="029E7CA2" w:rsidR="007350C5" w:rsidRPr="006D29EE" w:rsidRDefault="007350C5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3a.  Communicating Clearly, </w:t>
            </w:r>
            <w:r w:rsidRPr="00525586">
              <w:rPr>
                <w:rFonts w:ascii="Arial" w:hAnsi="Arial" w:cs="Arial"/>
                <w:b/>
                <w:sz w:val="20"/>
                <w:szCs w:val="20"/>
              </w:rPr>
              <w:t xml:space="preserve">Accurately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Ethically </w:t>
            </w:r>
            <w:r w:rsidRPr="00525586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Teachers</w:t>
            </w:r>
          </w:p>
        </w:tc>
      </w:tr>
      <w:tr w:rsidR="000E4AF0" w:rsidRPr="006D29EE" w14:paraId="2E75CB70" w14:textId="77777777" w:rsidTr="00E35616">
        <w:trPr>
          <w:trHeight w:val="454"/>
        </w:trPr>
        <w:tc>
          <w:tcPr>
            <w:tcW w:w="8399" w:type="dxa"/>
            <w:gridSpan w:val="8"/>
          </w:tcPr>
          <w:p w14:paraId="0DC83D1B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demonstrate clear, audible, and </w:t>
            </w:r>
            <w:r>
              <w:rPr>
                <w:rFonts w:ascii="Arial" w:hAnsi="Arial" w:cs="Arial"/>
                <w:sz w:val="20"/>
                <w:szCs w:val="20"/>
              </w:rPr>
              <w:t>ethical support for teachers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</w:tcPr>
          <w:p w14:paraId="55DCECC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774826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BCA4A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F04993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269085A" w14:textId="77777777" w:rsidTr="00E35616">
        <w:trPr>
          <w:trHeight w:val="454"/>
        </w:trPr>
        <w:tc>
          <w:tcPr>
            <w:tcW w:w="8399" w:type="dxa"/>
            <w:gridSpan w:val="8"/>
          </w:tcPr>
          <w:p w14:paraId="780A4AF8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communicate the purpose of the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support I am providing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</w:tcPr>
          <w:p w14:paraId="3DEB10A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DEA49D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202E1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D946EB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055570EB" w14:textId="77777777" w:rsidTr="00E35616">
        <w:trPr>
          <w:trHeight w:val="454"/>
        </w:trPr>
        <w:tc>
          <w:tcPr>
            <w:tcW w:w="8399" w:type="dxa"/>
            <w:gridSpan w:val="8"/>
          </w:tcPr>
          <w:p w14:paraId="6272274E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use correct and appropriate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working with teachers and school based personnel</w:t>
            </w:r>
          </w:p>
        </w:tc>
        <w:tc>
          <w:tcPr>
            <w:tcW w:w="451" w:type="dxa"/>
            <w:gridSpan w:val="2"/>
          </w:tcPr>
          <w:p w14:paraId="505AC78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5A5915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C55D6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D9DAF2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054F13BD" w14:textId="77777777" w:rsidTr="00E35616">
        <w:trPr>
          <w:trHeight w:val="454"/>
        </w:trPr>
        <w:tc>
          <w:tcPr>
            <w:tcW w:w="8399" w:type="dxa"/>
            <w:gridSpan w:val="8"/>
          </w:tcPr>
          <w:p w14:paraId="39D9A39D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use analogies and stories to connect with </w:t>
            </w: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background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learning styles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</w:tcPr>
          <w:p w14:paraId="6D66995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416BB7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2271B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F7136C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2B9DF56E" w14:textId="77777777" w:rsidTr="00E35616">
        <w:trPr>
          <w:trHeight w:val="454"/>
        </w:trPr>
        <w:tc>
          <w:tcPr>
            <w:tcW w:w="8399" w:type="dxa"/>
            <w:gridSpan w:val="8"/>
            <w:tcBorders>
              <w:bottom w:val="single" w:sz="4" w:space="0" w:color="auto"/>
            </w:tcBorders>
          </w:tcPr>
          <w:p w14:paraId="45B4E9EA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monitor for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adjust my support to meet the learning goals of staff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487E8EF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3A3ECB0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00BC9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354ED06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7350C5" w:rsidRPr="006D29EE" w14:paraId="6C8719EA" w14:textId="77777777" w:rsidTr="00E35616">
        <w:trPr>
          <w:trHeight w:val="279"/>
        </w:trPr>
        <w:tc>
          <w:tcPr>
            <w:tcW w:w="10202" w:type="dxa"/>
            <w:gridSpan w:val="13"/>
            <w:shd w:val="clear" w:color="auto" w:fill="E0E0E0"/>
            <w:vAlign w:val="center"/>
          </w:tcPr>
          <w:p w14:paraId="6D18D3ED" w14:textId="0EFE9B85" w:rsidR="007350C5" w:rsidRPr="006D29EE" w:rsidRDefault="007350C5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3b.  Using Questioning</w:t>
            </w:r>
            <w:r>
              <w:rPr>
                <w:rFonts w:ascii="Arial" w:hAnsi="Arial" w:cs="Arial"/>
                <w:b/>
                <w:sz w:val="20"/>
                <w:szCs w:val="20"/>
              </w:rPr>
              <w:t>, Coaching</w:t>
            </w:r>
            <w:r w:rsidRPr="00525586">
              <w:rPr>
                <w:rFonts w:ascii="Arial" w:hAnsi="Arial" w:cs="Arial"/>
                <w:b/>
                <w:sz w:val="20"/>
                <w:szCs w:val="20"/>
              </w:rPr>
              <w:t xml:space="preserve"> and Discussion Techniques</w:t>
            </w:r>
          </w:p>
        </w:tc>
      </w:tr>
      <w:tr w:rsidR="000E4AF0" w:rsidRPr="006D29EE" w14:paraId="376EC935" w14:textId="77777777" w:rsidTr="00E35616">
        <w:trPr>
          <w:trHeight w:val="454"/>
        </w:trPr>
        <w:tc>
          <w:tcPr>
            <w:tcW w:w="8399" w:type="dxa"/>
            <w:gridSpan w:val="8"/>
          </w:tcPr>
          <w:p w14:paraId="15FA18BA" w14:textId="68E300C3" w:rsidR="00353647" w:rsidRPr="00395708" w:rsidRDefault="000E4AF0" w:rsidP="00353647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in their 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of appropriate levels of questioning.</w:t>
            </w:r>
          </w:p>
        </w:tc>
        <w:tc>
          <w:tcPr>
            <w:tcW w:w="451" w:type="dxa"/>
            <w:gridSpan w:val="2"/>
          </w:tcPr>
          <w:p w14:paraId="36934EA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C3CD6D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0A300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2E21C9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7EEC6D55" w14:textId="77777777" w:rsidTr="00E35616">
        <w:trPr>
          <w:trHeight w:val="454"/>
        </w:trPr>
        <w:tc>
          <w:tcPr>
            <w:tcW w:w="8399" w:type="dxa"/>
            <w:gridSpan w:val="8"/>
          </w:tcPr>
          <w:p w14:paraId="3029CAA0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engage </w:t>
            </w:r>
            <w:r>
              <w:rPr>
                <w:rFonts w:ascii="Arial" w:hAnsi="Arial" w:cs="Arial"/>
                <w:sz w:val="20"/>
                <w:szCs w:val="20"/>
              </w:rPr>
              <w:t>teachers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in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C01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2C6">
              <w:rPr>
                <w:rFonts w:ascii="Arial" w:hAnsi="Arial" w:cs="Arial"/>
                <w:sz w:val="20"/>
                <w:szCs w:val="20"/>
              </w:rPr>
              <w:t>seek clarification by paraphrasing to check for understanding.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</w:tcPr>
          <w:p w14:paraId="4E4F3AD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090EDF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0729B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4D79E9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41AC52EA" w14:textId="77777777" w:rsidTr="00E35616">
        <w:trPr>
          <w:trHeight w:val="454"/>
        </w:trPr>
        <w:tc>
          <w:tcPr>
            <w:tcW w:w="8399" w:type="dxa"/>
            <w:gridSpan w:val="8"/>
          </w:tcPr>
          <w:p w14:paraId="4F2B4B97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utilize </w:t>
            </w:r>
            <w:r w:rsidRPr="00525586">
              <w:rPr>
                <w:rFonts w:ascii="Arial" w:hAnsi="Arial" w:cs="Arial"/>
                <w:sz w:val="20"/>
                <w:szCs w:val="20"/>
              </w:rPr>
              <w:t>questioning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coaching techniques to encourage teacher self-reflection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</w:tcPr>
          <w:p w14:paraId="4AFFC77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1949B8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1FDF8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ACE916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7350C5" w:rsidRPr="006D29EE" w14:paraId="09626421" w14:textId="77777777" w:rsidTr="00E35616">
        <w:trPr>
          <w:trHeight w:val="279"/>
        </w:trPr>
        <w:tc>
          <w:tcPr>
            <w:tcW w:w="10202" w:type="dxa"/>
            <w:gridSpan w:val="13"/>
            <w:shd w:val="clear" w:color="auto" w:fill="E0E0E0"/>
            <w:vAlign w:val="center"/>
          </w:tcPr>
          <w:p w14:paraId="4B5EA811" w14:textId="13289EE1" w:rsidR="007350C5" w:rsidRPr="006D29EE" w:rsidRDefault="007350C5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3c.  Engaging Students in Learning</w:t>
            </w:r>
          </w:p>
        </w:tc>
      </w:tr>
      <w:tr w:rsidR="000E4AF0" w:rsidRPr="006D29EE" w14:paraId="70E145E2" w14:textId="77777777" w:rsidTr="00E35616">
        <w:trPr>
          <w:trHeight w:val="454"/>
        </w:trPr>
        <w:tc>
          <w:tcPr>
            <w:tcW w:w="8399" w:type="dxa"/>
            <w:gridSpan w:val="8"/>
            <w:tcBorders>
              <w:bottom w:val="single" w:sz="4" w:space="0" w:color="auto"/>
            </w:tcBorders>
          </w:tcPr>
          <w:p w14:paraId="2C034873" w14:textId="6400BFD9" w:rsidR="000E4AF0" w:rsidRPr="00C01C24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support teachers through mentoring and demonstrating the use of appropriate and various instructional strategies</w:t>
            </w:r>
            <w:r w:rsidRPr="00B16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14FF26E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1B84AF4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443F0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7133F23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301AD8F6" w14:textId="77777777" w:rsidTr="00E35616">
        <w:trPr>
          <w:trHeight w:val="454"/>
        </w:trPr>
        <w:tc>
          <w:tcPr>
            <w:tcW w:w="8399" w:type="dxa"/>
            <w:gridSpan w:val="8"/>
            <w:tcBorders>
              <w:bottom w:val="single" w:sz="4" w:space="0" w:color="auto"/>
            </w:tcBorders>
          </w:tcPr>
          <w:p w14:paraId="5856FDF3" w14:textId="72D16114" w:rsidR="000E4AF0" w:rsidRPr="00395708" w:rsidRDefault="000E4AF0" w:rsidP="002B4E4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B16B44">
              <w:rPr>
                <w:rFonts w:ascii="Arial" w:hAnsi="Arial" w:cs="Arial"/>
                <w:sz w:val="20"/>
                <w:szCs w:val="20"/>
              </w:rPr>
              <w:t xml:space="preserve">I encourage </w:t>
            </w:r>
            <w:r>
              <w:rPr>
                <w:rFonts w:ascii="Arial" w:hAnsi="Arial" w:cs="Arial"/>
                <w:sz w:val="20"/>
                <w:szCs w:val="20"/>
              </w:rPr>
              <w:t>teachers</w:t>
            </w:r>
            <w:r w:rsidRPr="00B16B44">
              <w:rPr>
                <w:rFonts w:ascii="Arial" w:hAnsi="Arial" w:cs="Arial"/>
                <w:sz w:val="20"/>
                <w:szCs w:val="20"/>
              </w:rPr>
              <w:t xml:space="preserve"> to work collaboratively with others to accomplish a task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1C59318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24CE41F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7C486F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697B092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DD51046" w14:textId="77777777" w:rsidTr="00E35616">
        <w:trPr>
          <w:trHeight w:val="454"/>
        </w:trPr>
        <w:tc>
          <w:tcPr>
            <w:tcW w:w="8399" w:type="dxa"/>
            <w:gridSpan w:val="8"/>
            <w:tcBorders>
              <w:bottom w:val="single" w:sz="4" w:space="0" w:color="auto"/>
            </w:tcBorders>
          </w:tcPr>
          <w:p w14:paraId="1B8F194A" w14:textId="01C801E1" w:rsidR="000E4AF0" w:rsidRPr="00C01C24" w:rsidRDefault="000E4AF0" w:rsidP="00963F0D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B16B4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63F0D">
              <w:rPr>
                <w:rFonts w:ascii="Arial" w:hAnsi="Arial" w:cs="Arial"/>
                <w:sz w:val="20"/>
                <w:szCs w:val="20"/>
              </w:rPr>
              <w:t xml:space="preserve">model and </w:t>
            </w:r>
            <w:r w:rsidRPr="00B16B44">
              <w:rPr>
                <w:rFonts w:ascii="Arial" w:hAnsi="Arial" w:cs="Arial"/>
                <w:sz w:val="20"/>
                <w:szCs w:val="20"/>
              </w:rPr>
              <w:t>encourage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teachers to </w:t>
            </w:r>
            <w:r w:rsidRPr="00B16B44">
              <w:rPr>
                <w:rFonts w:ascii="Arial" w:hAnsi="Arial" w:cs="Arial"/>
                <w:sz w:val="20"/>
                <w:szCs w:val="20"/>
              </w:rPr>
              <w:t xml:space="preserve">collaborate across networks, using various information and communication technologies. 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5BC9FD5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6F086A5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E54C6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67AFC99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7350C5" w:rsidRPr="006D29EE" w14:paraId="0F5EFAF4" w14:textId="77777777" w:rsidTr="00E35616">
        <w:trPr>
          <w:trHeight w:val="279"/>
        </w:trPr>
        <w:tc>
          <w:tcPr>
            <w:tcW w:w="10202" w:type="dxa"/>
            <w:gridSpan w:val="13"/>
            <w:shd w:val="clear" w:color="auto" w:fill="E0E0E0"/>
            <w:vAlign w:val="center"/>
          </w:tcPr>
          <w:p w14:paraId="78C742EA" w14:textId="1E40D468" w:rsidR="007350C5" w:rsidRPr="006D29EE" w:rsidRDefault="007350C5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3d.  Using Assessment in Instruction</w:t>
            </w:r>
          </w:p>
        </w:tc>
      </w:tr>
      <w:tr w:rsidR="000E4AF0" w:rsidRPr="006D29EE" w14:paraId="7C7AA4D0" w14:textId="77777777" w:rsidTr="00E35616">
        <w:trPr>
          <w:trHeight w:val="454"/>
        </w:trPr>
        <w:tc>
          <w:tcPr>
            <w:tcW w:w="8399" w:type="dxa"/>
            <w:gridSpan w:val="8"/>
          </w:tcPr>
          <w:p w14:paraId="49CE2481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teachers to 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communicate standards by which </w:t>
            </w:r>
            <w:r>
              <w:rPr>
                <w:rFonts w:ascii="Arial" w:hAnsi="Arial" w:cs="Arial"/>
                <w:sz w:val="20"/>
                <w:szCs w:val="20"/>
              </w:rPr>
              <w:t>students’ work will be assessed, and provide them with a variety of opportunities to demonstrate their learning.</w:t>
            </w:r>
          </w:p>
        </w:tc>
        <w:tc>
          <w:tcPr>
            <w:tcW w:w="451" w:type="dxa"/>
            <w:gridSpan w:val="2"/>
          </w:tcPr>
          <w:p w14:paraId="045B35B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A297B7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71411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7DBF60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63033F9" w14:textId="77777777" w:rsidTr="00E35616">
        <w:trPr>
          <w:trHeight w:val="454"/>
        </w:trPr>
        <w:tc>
          <w:tcPr>
            <w:tcW w:w="8399" w:type="dxa"/>
            <w:gridSpan w:val="8"/>
            <w:tcBorders>
              <w:bottom w:val="single" w:sz="4" w:space="0" w:color="auto"/>
            </w:tcBorders>
          </w:tcPr>
          <w:p w14:paraId="0811AED6" w14:textId="77777777" w:rsidR="000E4AF0" w:rsidRPr="006D29EE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provide timely and constructive 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support teachers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296CF12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536D365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CAB67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3EC7E88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5B8B9C3" w14:textId="77777777" w:rsidTr="00E35616">
        <w:trPr>
          <w:trHeight w:val="454"/>
        </w:trPr>
        <w:tc>
          <w:tcPr>
            <w:tcW w:w="8399" w:type="dxa"/>
            <w:gridSpan w:val="8"/>
          </w:tcPr>
          <w:p w14:paraId="5246A262" w14:textId="77777777" w:rsidR="000E4AF0" w:rsidRPr="00EB5488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EB5488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teachers in </w:t>
            </w:r>
            <w:r w:rsidRPr="00EB5488">
              <w:rPr>
                <w:rFonts w:ascii="Arial" w:hAnsi="Arial" w:cs="Arial"/>
                <w:sz w:val="20"/>
                <w:szCs w:val="20"/>
              </w:rPr>
              <w:t>adapt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B5488">
              <w:rPr>
                <w:rFonts w:ascii="Arial" w:hAnsi="Arial" w:cs="Arial"/>
                <w:sz w:val="20"/>
                <w:szCs w:val="20"/>
              </w:rPr>
              <w:t xml:space="preserve"> assessments to meet diverse students’ needs.</w:t>
            </w:r>
          </w:p>
        </w:tc>
        <w:tc>
          <w:tcPr>
            <w:tcW w:w="451" w:type="dxa"/>
            <w:gridSpan w:val="2"/>
          </w:tcPr>
          <w:p w14:paraId="7AD07C0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B328D4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63B9E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5DEF70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23A900BA" w14:textId="77777777" w:rsidTr="00E35616">
        <w:trPr>
          <w:trHeight w:val="454"/>
        </w:trPr>
        <w:tc>
          <w:tcPr>
            <w:tcW w:w="8399" w:type="dxa"/>
            <w:gridSpan w:val="8"/>
          </w:tcPr>
          <w:p w14:paraId="2ABB5A56" w14:textId="77777777" w:rsidR="000E4AF0" w:rsidRPr="00EB5488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EB5488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teachers to </w:t>
            </w:r>
            <w:r w:rsidRPr="00EB5488">
              <w:rPr>
                <w:rFonts w:ascii="Arial" w:hAnsi="Arial" w:cs="Arial"/>
                <w:sz w:val="20"/>
                <w:szCs w:val="20"/>
              </w:rPr>
              <w:t>actively involve students in assessments through co-creating criteria.</w:t>
            </w:r>
          </w:p>
        </w:tc>
        <w:tc>
          <w:tcPr>
            <w:tcW w:w="451" w:type="dxa"/>
            <w:gridSpan w:val="2"/>
          </w:tcPr>
          <w:p w14:paraId="70856FA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A1A494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7994A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C48105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4C2B204F" w14:textId="77777777" w:rsidTr="00E35616">
        <w:trPr>
          <w:trHeight w:val="454"/>
        </w:trPr>
        <w:tc>
          <w:tcPr>
            <w:tcW w:w="8399" w:type="dxa"/>
            <w:gridSpan w:val="8"/>
          </w:tcPr>
          <w:p w14:paraId="258DAEEC" w14:textId="77777777" w:rsidR="000E4AF0" w:rsidRPr="00EB5488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EB5488">
              <w:rPr>
                <w:rFonts w:ascii="Arial" w:hAnsi="Arial" w:cs="Arial"/>
                <w:sz w:val="20"/>
                <w:szCs w:val="20"/>
              </w:rPr>
              <w:t xml:space="preserve">I encourage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teachers to provide opportunities for </w:t>
            </w:r>
            <w:r w:rsidRPr="00EB5488">
              <w:rPr>
                <w:rFonts w:ascii="Arial" w:hAnsi="Arial" w:cs="Arial"/>
                <w:sz w:val="20"/>
                <w:szCs w:val="20"/>
              </w:rPr>
              <w:t xml:space="preserve">students to </w:t>
            </w:r>
            <w:r>
              <w:rPr>
                <w:rFonts w:ascii="Arial" w:hAnsi="Arial" w:cs="Arial"/>
                <w:sz w:val="20"/>
                <w:szCs w:val="20"/>
              </w:rPr>
              <w:t xml:space="preserve">self-reflect </w:t>
            </w:r>
            <w:r w:rsidRPr="00EB5488">
              <w:rPr>
                <w:rFonts w:ascii="Arial" w:hAnsi="Arial" w:cs="Arial"/>
                <w:sz w:val="20"/>
                <w:szCs w:val="20"/>
              </w:rPr>
              <w:t>and set their own learning goals.</w:t>
            </w:r>
          </w:p>
        </w:tc>
        <w:tc>
          <w:tcPr>
            <w:tcW w:w="451" w:type="dxa"/>
            <w:gridSpan w:val="2"/>
          </w:tcPr>
          <w:p w14:paraId="477C54E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7D2BCA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9B064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84C24C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0DFF21EE" w14:textId="77777777" w:rsidTr="00E35616">
        <w:trPr>
          <w:trHeight w:val="454"/>
        </w:trPr>
        <w:tc>
          <w:tcPr>
            <w:tcW w:w="8399" w:type="dxa"/>
            <w:gridSpan w:val="8"/>
            <w:tcBorders>
              <w:bottom w:val="single" w:sz="4" w:space="0" w:color="auto"/>
            </w:tcBorders>
          </w:tcPr>
          <w:p w14:paraId="2D835DE0" w14:textId="77777777" w:rsidR="000E4AF0" w:rsidRPr="00EB5488" w:rsidRDefault="000E4AF0" w:rsidP="00C01C2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EB5488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assist teachers in involving</w:t>
            </w:r>
            <w:r w:rsidRPr="00EB5488">
              <w:rPr>
                <w:rFonts w:ascii="Arial" w:hAnsi="Arial" w:cs="Arial"/>
                <w:sz w:val="20"/>
                <w:szCs w:val="20"/>
              </w:rPr>
              <w:t xml:space="preserve"> students in their learning through the creation of portfolios (binders, digital, etc.).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23B538C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7A504BC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577626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0006553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7350C5" w:rsidRPr="006D29EE" w14:paraId="3A844FD0" w14:textId="77777777" w:rsidTr="00E35616">
        <w:trPr>
          <w:trHeight w:val="278"/>
        </w:trPr>
        <w:tc>
          <w:tcPr>
            <w:tcW w:w="10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5BEC48" w14:textId="4049CBAE" w:rsidR="007350C5" w:rsidRPr="006D29EE" w:rsidRDefault="007350C5" w:rsidP="00C44875">
            <w:pPr>
              <w:rPr>
                <w:rFonts w:ascii="Arial" w:hAnsi="Arial" w:cs="Arial"/>
              </w:rPr>
            </w:pPr>
            <w:r w:rsidRPr="00395708">
              <w:rPr>
                <w:rFonts w:ascii="Arial" w:hAnsi="Arial" w:cs="Arial"/>
                <w:b/>
                <w:sz w:val="20"/>
                <w:szCs w:val="20"/>
              </w:rPr>
              <w:t>3e.  Demonstrating Flexibility and Responsiveness Through Monitoring and Modifying the Work</w:t>
            </w:r>
          </w:p>
        </w:tc>
      </w:tr>
      <w:tr w:rsidR="00395708" w:rsidRPr="006D29EE" w14:paraId="49F0F50A" w14:textId="77777777" w:rsidTr="00E35616">
        <w:trPr>
          <w:trHeight w:val="454"/>
        </w:trPr>
        <w:tc>
          <w:tcPr>
            <w:tcW w:w="8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73F" w14:textId="77777777" w:rsidR="00395708" w:rsidRPr="006D29EE" w:rsidRDefault="00395708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encourage teachers to meet the diverse learning needs of their students (21</w:t>
            </w:r>
            <w:r w:rsidRPr="003334A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competencies, incorporating technology opportunities and differentiated learning.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6B5" w14:textId="77777777" w:rsidR="00395708" w:rsidRPr="006D29EE" w:rsidRDefault="00395708" w:rsidP="00C44875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7C9" w14:textId="77777777" w:rsidR="00395708" w:rsidRPr="006D29EE" w:rsidRDefault="00395708" w:rsidP="00C4487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AAD" w14:textId="77777777" w:rsidR="00395708" w:rsidRPr="006D29EE" w:rsidRDefault="00395708" w:rsidP="00C44875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070" w14:textId="77777777" w:rsidR="00395708" w:rsidRPr="006D29EE" w:rsidRDefault="00395708" w:rsidP="00C44875">
            <w:pPr>
              <w:rPr>
                <w:rFonts w:ascii="Arial" w:hAnsi="Arial" w:cs="Arial"/>
              </w:rPr>
            </w:pPr>
          </w:p>
        </w:tc>
      </w:tr>
      <w:tr w:rsidR="00395708" w:rsidRPr="00395708" w14:paraId="0FF5DBA1" w14:textId="77777777" w:rsidTr="00E35616">
        <w:trPr>
          <w:trHeight w:val="454"/>
        </w:trPr>
        <w:tc>
          <w:tcPr>
            <w:tcW w:w="8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DFE" w14:textId="77777777" w:rsidR="00395708" w:rsidRPr="00395708" w:rsidRDefault="00395708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demonstrate awareness of classroom clima</w:t>
            </w:r>
            <w:r>
              <w:rPr>
                <w:rFonts w:ascii="Arial" w:hAnsi="Arial" w:cs="Arial"/>
                <w:sz w:val="20"/>
                <w:szCs w:val="20"/>
              </w:rPr>
              <w:t>te and student engagement in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learning.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F8D" w14:textId="77777777" w:rsidR="00395708" w:rsidRPr="00395708" w:rsidRDefault="00395708" w:rsidP="00C44875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BBE" w14:textId="77777777" w:rsidR="00395708" w:rsidRPr="00395708" w:rsidRDefault="00395708" w:rsidP="00C4487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17F" w14:textId="77777777" w:rsidR="00395708" w:rsidRPr="00395708" w:rsidRDefault="00395708" w:rsidP="00C44875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4D3" w14:textId="77777777" w:rsidR="00395708" w:rsidRPr="00395708" w:rsidRDefault="00395708" w:rsidP="00C44875">
            <w:pPr>
              <w:rPr>
                <w:rFonts w:ascii="Arial" w:hAnsi="Arial" w:cs="Arial"/>
              </w:rPr>
            </w:pPr>
          </w:p>
        </w:tc>
      </w:tr>
    </w:tbl>
    <w:p w14:paraId="0FC554DF" w14:textId="77777777" w:rsidR="000E4AF0" w:rsidRPr="006D29EE" w:rsidRDefault="000E4AF0" w:rsidP="000E4AF0">
      <w:pPr>
        <w:rPr>
          <w:rFonts w:ascii="Arial" w:hAnsi="Arial" w:cs="Arial"/>
          <w:b/>
          <w:sz w:val="20"/>
          <w:szCs w:val="20"/>
        </w:rPr>
        <w:sectPr w:rsidR="000E4AF0" w:rsidRPr="006D29EE" w:rsidSect="00423303">
          <w:pgSz w:w="12242" w:h="15842" w:code="1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7350C5" w:rsidRPr="006D29EE" w14:paraId="471AEA90" w14:textId="77777777" w:rsidTr="00C44875">
        <w:trPr>
          <w:trHeight w:val="249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0E0E0"/>
          </w:tcPr>
          <w:p w14:paraId="190DF273" w14:textId="479A444B" w:rsidR="007350C5" w:rsidRPr="00525586" w:rsidRDefault="007350C5" w:rsidP="007350C5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Domain 3:  </w:t>
            </w:r>
            <w:r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Instruction  </w:t>
            </w:r>
            <w:r w:rsidRPr="00525586">
              <w:rPr>
                <w:rFonts w:ascii="Arial" w:hAnsi="Arial" w:cs="Arial"/>
                <w:b/>
                <w:sz w:val="22"/>
                <w:szCs w:val="22"/>
              </w:rPr>
              <w:t>(continued)</w:t>
            </w:r>
          </w:p>
        </w:tc>
      </w:tr>
      <w:tr w:rsidR="000E4AF0" w:rsidRPr="006D29EE" w14:paraId="1D6E4720" w14:textId="77777777" w:rsidTr="00423303">
        <w:trPr>
          <w:trHeight w:val="279"/>
        </w:trPr>
        <w:tc>
          <w:tcPr>
            <w:tcW w:w="10202" w:type="dxa"/>
            <w:shd w:val="clear" w:color="auto" w:fill="E0E0E0"/>
          </w:tcPr>
          <w:p w14:paraId="6AECE732" w14:textId="77777777" w:rsidR="000E4AF0" w:rsidRPr="007350C5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0C5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0E4AF0" w:rsidRPr="006D29EE" w14:paraId="67757B17" w14:textId="77777777" w:rsidTr="00423303">
        <w:trPr>
          <w:trHeight w:val="279"/>
        </w:trPr>
        <w:tc>
          <w:tcPr>
            <w:tcW w:w="10202" w:type="dxa"/>
          </w:tcPr>
          <w:p w14:paraId="2AAB6813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46564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2618D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54F36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CC785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F31BA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38284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2C28B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E1800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B991B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D8A3C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CE913" w14:textId="77777777" w:rsidR="000E4AF0" w:rsidRPr="00CB589C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6707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</w:tbl>
    <w:p w14:paraId="210016D8" w14:textId="77777777" w:rsidR="000E4AF0" w:rsidRPr="007350C5" w:rsidRDefault="000E4AF0" w:rsidP="000E4AF0">
      <w:pPr>
        <w:rPr>
          <w:rFonts w:ascii="Arial" w:hAnsi="Arial" w:cs="Arial"/>
          <w:bCs/>
          <w:sz w:val="22"/>
        </w:rPr>
      </w:pPr>
    </w:p>
    <w:p w14:paraId="1B792F1E" w14:textId="77777777" w:rsidR="000E4AF0" w:rsidRPr="006D29EE" w:rsidRDefault="000E4AF0" w:rsidP="000E4AF0">
      <w:pPr>
        <w:rPr>
          <w:rFonts w:ascii="Arial" w:hAnsi="Arial" w:cs="Arial"/>
          <w:b/>
          <w:bCs/>
          <w:sz w:val="22"/>
          <w:szCs w:val="22"/>
        </w:rPr>
      </w:pPr>
      <w:r w:rsidRPr="00525586">
        <w:rPr>
          <w:rFonts w:ascii="Arial" w:hAnsi="Arial" w:cs="Arial"/>
          <w:b/>
          <w:bCs/>
          <w:sz w:val="22"/>
        </w:rPr>
        <w:t>Suggested Portfolio Artifacts</w:t>
      </w:r>
      <w:r w:rsidRPr="005255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1152CA" w14:textId="77777777" w:rsidR="000E4AF0" w:rsidRPr="007350C5" w:rsidRDefault="000E4AF0" w:rsidP="000E4AF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970"/>
      </w:tblGrid>
      <w:tr w:rsidR="000E4AF0" w:rsidRPr="006D29EE" w14:paraId="4AB96784" w14:textId="77777777" w:rsidTr="007350C5">
        <w:trPr>
          <w:trHeight w:val="1741"/>
        </w:trPr>
        <w:tc>
          <w:tcPr>
            <w:tcW w:w="5094" w:type="dxa"/>
          </w:tcPr>
          <w:p w14:paraId="1AA1CE66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reflective journal</w:t>
            </w:r>
          </w:p>
          <w:p w14:paraId="4C77EFAD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lesson and unit plans</w:t>
            </w:r>
          </w:p>
          <w:p w14:paraId="3032AAC6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student work samples</w:t>
            </w:r>
          </w:p>
          <w:p w14:paraId="22CE2920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evaluation of student work</w:t>
            </w:r>
          </w:p>
          <w:p w14:paraId="5A0C7722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25586">
              <w:rPr>
                <w:rFonts w:ascii="Arial" w:hAnsi="Arial" w:cs="Arial"/>
                <w:bCs/>
                <w:spacing w:val="3"/>
                <w:sz w:val="22"/>
                <w:szCs w:val="32"/>
              </w:rPr>
              <w:t>video of teaching</w:t>
            </w:r>
          </w:p>
        </w:tc>
        <w:tc>
          <w:tcPr>
            <w:tcW w:w="5094" w:type="dxa"/>
          </w:tcPr>
          <w:p w14:paraId="2B432A45" w14:textId="77777777" w:rsidR="000E4AF0" w:rsidRPr="006D29EE" w:rsidRDefault="000E4AF0" w:rsidP="0042330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5C5139C" w14:textId="77777777" w:rsidR="000E4AF0" w:rsidRPr="007350C5" w:rsidRDefault="000E4AF0" w:rsidP="000E4AF0">
      <w:pPr>
        <w:rPr>
          <w:rFonts w:ascii="Arial" w:hAnsi="Arial" w:cs="Arial"/>
          <w:bCs/>
          <w:sz w:val="22"/>
          <w:szCs w:val="22"/>
        </w:rPr>
      </w:pPr>
    </w:p>
    <w:p w14:paraId="348E2DA6" w14:textId="77777777" w:rsidR="000E4AF0" w:rsidRPr="006D29EE" w:rsidRDefault="000E4AF0" w:rsidP="000E4AF0">
      <w:pPr>
        <w:rPr>
          <w:rFonts w:ascii="Arial" w:hAnsi="Arial" w:cs="Arial"/>
          <w:sz w:val="22"/>
          <w:szCs w:val="22"/>
        </w:rPr>
      </w:pPr>
    </w:p>
    <w:p w14:paraId="4D7A1B4F" w14:textId="77777777" w:rsidR="000E4AF0" w:rsidRPr="006D29EE" w:rsidRDefault="000E4AF0" w:rsidP="000E4AF0">
      <w:pPr>
        <w:rPr>
          <w:rFonts w:ascii="Arial" w:hAnsi="Arial" w:cs="Arial"/>
          <w:sz w:val="22"/>
          <w:szCs w:val="22"/>
        </w:rPr>
        <w:sectPr w:rsidR="000E4AF0" w:rsidRPr="006D29EE" w:rsidSect="00423303">
          <w:pgSz w:w="12242" w:h="15842" w:code="1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15"/>
        <w:gridCol w:w="1770"/>
        <w:gridCol w:w="578"/>
        <w:gridCol w:w="1014"/>
        <w:gridCol w:w="502"/>
        <w:gridCol w:w="1519"/>
        <w:gridCol w:w="560"/>
        <w:gridCol w:w="547"/>
        <w:gridCol w:w="454"/>
        <w:gridCol w:w="454"/>
        <w:gridCol w:w="454"/>
        <w:gridCol w:w="454"/>
      </w:tblGrid>
      <w:tr w:rsidR="000E4AF0" w:rsidRPr="006D29EE" w14:paraId="4065FC02" w14:textId="77777777" w:rsidTr="00BA22EE">
        <w:trPr>
          <w:trHeight w:hRule="exact" w:val="567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13A7E805" w14:textId="77777777" w:rsidR="00BA22EE" w:rsidRDefault="00BA22EE" w:rsidP="00BA22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TECHNOLOGY COACH ITINERANT TEACHER</w:t>
            </w:r>
          </w:p>
          <w:p w14:paraId="60769604" w14:textId="2B7CCF73" w:rsidR="000E4AF0" w:rsidRPr="006D29EE" w:rsidRDefault="00BA22EE" w:rsidP="00BA22EE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PROFESSIONAL PRACTICE SELF-REFLECTION</w:t>
            </w:r>
          </w:p>
        </w:tc>
      </w:tr>
      <w:tr w:rsidR="000E4AF0" w:rsidRPr="006D29EE" w14:paraId="791F570F" w14:textId="77777777" w:rsidTr="00CB589C">
        <w:trPr>
          <w:jc w:val="center"/>
        </w:trPr>
        <w:tc>
          <w:tcPr>
            <w:tcW w:w="454" w:type="dxa"/>
            <w:gridSpan w:val="13"/>
            <w:tcBorders>
              <w:bottom w:val="single" w:sz="4" w:space="0" w:color="auto"/>
            </w:tcBorders>
          </w:tcPr>
          <w:p w14:paraId="2381A96D" w14:textId="77777777" w:rsidR="000E4AF0" w:rsidRPr="006D29EE" w:rsidRDefault="000E4AF0" w:rsidP="00423303">
            <w:pPr>
              <w:ind w:left="284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t xml:space="preserve">Carefully reflect on your </w:t>
            </w:r>
            <w:r>
              <w:rPr>
                <w:rFonts w:ascii="Arial" w:hAnsi="Arial" w:cs="Arial"/>
                <w:sz w:val="22"/>
                <w:szCs w:val="22"/>
              </w:rPr>
              <w:t>coaching</w:t>
            </w:r>
            <w:r w:rsidRPr="00525586">
              <w:rPr>
                <w:rFonts w:ascii="Arial" w:hAnsi="Arial" w:cs="Arial"/>
                <w:sz w:val="22"/>
                <w:szCs w:val="22"/>
              </w:rPr>
              <w:t xml:space="preserve"> performance in all four domains.  Complete the reflection by using the tables showing performance indicators.  Prepare to discuss your performance in all domains during the goal-setting conference with your administrator.</w:t>
            </w:r>
          </w:p>
          <w:p w14:paraId="404D8620" w14:textId="77777777" w:rsidR="000E4AF0" w:rsidRPr="006D29EE" w:rsidRDefault="000E4AF0" w:rsidP="0042330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E4AF0" w:rsidRPr="006D29EE" w14:paraId="70B8F788" w14:textId="77777777" w:rsidTr="00CB589C">
        <w:trPr>
          <w:trHeight w:val="28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BC7B2" w14:textId="77777777" w:rsidR="000E4AF0" w:rsidRPr="006D29EE" w:rsidRDefault="000E4AF0" w:rsidP="00423303">
            <w:pPr>
              <w:jc w:val="right"/>
              <w:rPr>
                <w:rFonts w:ascii="Arial" w:hAnsi="Arial" w:cs="Arial"/>
              </w:rPr>
            </w:pPr>
            <w:r w:rsidRPr="00525586">
              <w:rPr>
                <w:rFonts w:ascii="Arial" w:hAnsi="Arial" w:cs="Arial"/>
                <w:sz w:val="22"/>
                <w:szCs w:val="22"/>
              </w:rPr>
              <w:t>Key: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8CB35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89E66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18959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ECA17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Basic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B9505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0B14A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40DE" w14:textId="77777777" w:rsidR="000E4AF0" w:rsidRPr="006D29EE" w:rsidRDefault="000E4AF0" w:rsidP="00423303">
            <w:pPr>
              <w:jc w:val="right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B6E72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Distinguished</w:t>
            </w:r>
          </w:p>
        </w:tc>
      </w:tr>
      <w:tr w:rsidR="000E4AF0" w:rsidRPr="006D29EE" w14:paraId="6A650C73" w14:textId="77777777" w:rsidTr="00CB589C">
        <w:trPr>
          <w:trHeight w:val="282"/>
          <w:jc w:val="center"/>
        </w:trPr>
        <w:tc>
          <w:tcPr>
            <w:tcW w:w="8506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FD20BC" w14:textId="77777777" w:rsidR="000E4AF0" w:rsidRPr="006D29EE" w:rsidRDefault="000E4AF0" w:rsidP="00423303">
            <w:pPr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 xml:space="preserve">Domain 4:  </w:t>
            </w:r>
            <w:r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>Professional and Leadership Responsibilities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DD7761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39AF17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FED096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94CC0E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A37A61" w:rsidRPr="006D29EE" w14:paraId="6B46484A" w14:textId="77777777" w:rsidTr="00CB589C">
        <w:trPr>
          <w:trHeight w:val="279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10C83281" w14:textId="70374AAA" w:rsidR="00A37A61" w:rsidRPr="006D29EE" w:rsidRDefault="00A37A61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4a.  Reflecting on Leadership and Coaching</w:t>
            </w:r>
          </w:p>
        </w:tc>
      </w:tr>
      <w:tr w:rsidR="000E4AF0" w:rsidRPr="006D29EE" w14:paraId="4D9963CD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02503F64" w14:textId="77777777" w:rsidR="000E4AF0" w:rsidRPr="006D29EE" w:rsidRDefault="000E4AF0" w:rsidP="009258C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re</w:t>
            </w:r>
            <w:r>
              <w:rPr>
                <w:rFonts w:ascii="Arial" w:hAnsi="Arial" w:cs="Arial"/>
                <w:sz w:val="20"/>
                <w:szCs w:val="20"/>
              </w:rPr>
              <w:t>flect on planning/coaching sessions and presentations</w:t>
            </w:r>
            <w:r w:rsidRPr="00525586">
              <w:rPr>
                <w:rFonts w:ascii="Arial" w:hAnsi="Arial" w:cs="Arial"/>
                <w:sz w:val="20"/>
                <w:szCs w:val="20"/>
              </w:rPr>
              <w:t>, analyze successes and provide suggestions for improvement.</w:t>
            </w:r>
          </w:p>
        </w:tc>
        <w:tc>
          <w:tcPr>
            <w:tcW w:w="454" w:type="dxa"/>
          </w:tcPr>
          <w:p w14:paraId="5B9C803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DEFDA9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5A168B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C3BCFA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38415571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10968352" w14:textId="77777777" w:rsidR="000E4AF0" w:rsidRPr="006D29EE" w:rsidRDefault="000E4AF0" w:rsidP="009258C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participate in professional development 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increase overall awareness of curriculum, assessment, instruction and technology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</w:tcPr>
          <w:p w14:paraId="79389E1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C15557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97B5A0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7C392B5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DFE5B3C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bottom w:val="single" w:sz="4" w:space="0" w:color="auto"/>
            </w:tcBorders>
          </w:tcPr>
          <w:p w14:paraId="3D77B4FB" w14:textId="77777777" w:rsidR="000E4AF0" w:rsidRPr="006D29EE" w:rsidRDefault="000E4AF0" w:rsidP="009258C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seek out or act as mentor/coach.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466CE5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7077CB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5480B1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7DD407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A37A61" w:rsidRPr="006D29EE" w14:paraId="2FD50CB2" w14:textId="77777777" w:rsidTr="00CB589C">
        <w:trPr>
          <w:trHeight w:val="279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317D528F" w14:textId="467122A4" w:rsidR="00A37A61" w:rsidRPr="006D29EE" w:rsidRDefault="00A37A61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4b.  Maintaining Accurate Records</w:t>
            </w:r>
          </w:p>
        </w:tc>
      </w:tr>
      <w:tr w:rsidR="000E4AF0" w:rsidRPr="006D29EE" w14:paraId="7A87BA56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1B54CCDA" w14:textId="77777777" w:rsidR="000E4AF0" w:rsidRPr="006D29EE" w:rsidRDefault="000E4AF0" w:rsidP="009258C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make record-keeping a routine procedure.</w:t>
            </w:r>
          </w:p>
        </w:tc>
        <w:tc>
          <w:tcPr>
            <w:tcW w:w="454" w:type="dxa"/>
          </w:tcPr>
          <w:p w14:paraId="1F4385E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7C7516C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32F6E58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4CFFF7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6CDFA03E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79E6AA7C" w14:textId="1B1EE504" w:rsidR="000E4AF0" w:rsidRPr="009258C4" w:rsidRDefault="000E4AF0" w:rsidP="009258C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assist teachers in creating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skill checklists/records/student portfolios/formal and informal assessments.  </w:t>
            </w:r>
          </w:p>
        </w:tc>
        <w:tc>
          <w:tcPr>
            <w:tcW w:w="454" w:type="dxa"/>
          </w:tcPr>
          <w:p w14:paraId="21275B3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7DE35D1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6763A5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0A88AB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1DAF53EC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35B2F62A" w14:textId="3BC3BFF6" w:rsidR="000E4AF0" w:rsidRPr="009258C4" w:rsidRDefault="000E4AF0" w:rsidP="009258C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maintain organized non-instructional records (</w:t>
            </w:r>
            <w:r>
              <w:rPr>
                <w:rFonts w:ascii="Arial" w:hAnsi="Arial" w:cs="Arial"/>
                <w:sz w:val="20"/>
                <w:szCs w:val="20"/>
              </w:rPr>
              <w:t>record of visits, sharing work calendar, completing activity log, journals)</w:t>
            </w:r>
            <w:r w:rsidR="001B27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</w:tcPr>
          <w:p w14:paraId="2D9A713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8F526A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FD914A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5F972A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85BB29F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bottom w:val="single" w:sz="4" w:space="0" w:color="auto"/>
            </w:tcBorders>
          </w:tcPr>
          <w:p w14:paraId="6A333882" w14:textId="77777777" w:rsidR="000E4AF0" w:rsidRPr="006D29EE" w:rsidRDefault="000E4AF0" w:rsidP="009258C4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keep logs of school-related contacts (phone calls, email, in person).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A0BC0C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FEF34D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6CAC577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C064A4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A37A61" w:rsidRPr="006D29EE" w14:paraId="7F8CDA6C" w14:textId="77777777" w:rsidTr="00CB589C">
        <w:trPr>
          <w:trHeight w:val="279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20DDFF03" w14:textId="68F5CD20" w:rsidR="00A37A61" w:rsidRPr="006D29EE" w:rsidRDefault="00A37A61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 xml:space="preserve">4c. 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</w:tr>
      <w:tr w:rsidR="000E4AF0" w:rsidRPr="006D29EE" w14:paraId="055DB3E9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1040EE33" w14:textId="3A564554" w:rsidR="000E4AF0" w:rsidRPr="001B27A2" w:rsidRDefault="000E4AF0" w:rsidP="001B27A2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send written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teachers and schools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schedule</w:t>
            </w:r>
            <w:r w:rsidRPr="00525586">
              <w:rPr>
                <w:rFonts w:ascii="Arial" w:hAnsi="Arial" w:cs="Arial"/>
                <w:sz w:val="20"/>
                <w:szCs w:val="20"/>
              </w:rPr>
              <w:t>, monthly progress report, website, blog).</w:t>
            </w:r>
          </w:p>
        </w:tc>
        <w:tc>
          <w:tcPr>
            <w:tcW w:w="454" w:type="dxa"/>
          </w:tcPr>
          <w:p w14:paraId="25FED0E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3BA1E8FE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742A65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C8B4186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AF0" w:rsidRPr="006D29EE" w14:paraId="55C6DB98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76CB996E" w14:textId="77777777" w:rsidR="000E4AF0" w:rsidRPr="006D29EE" w:rsidRDefault="000E4AF0" w:rsidP="001B27A2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use appropriate email etiquette and am attentive to my digital footprint and online presence.</w:t>
            </w:r>
          </w:p>
        </w:tc>
        <w:tc>
          <w:tcPr>
            <w:tcW w:w="454" w:type="dxa"/>
          </w:tcPr>
          <w:p w14:paraId="7BC9FC1B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ED98E6C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B398D64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9F20C18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AF0" w:rsidRPr="006D29EE" w14:paraId="48E301BC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bottom w:val="single" w:sz="4" w:space="0" w:color="auto"/>
            </w:tcBorders>
          </w:tcPr>
          <w:p w14:paraId="48E33F31" w14:textId="77777777" w:rsidR="000E4AF0" w:rsidRPr="006D29EE" w:rsidRDefault="000E4AF0" w:rsidP="001B27A2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respond with empathy and respect</w:t>
            </w:r>
            <w:r>
              <w:rPr>
                <w:rFonts w:ascii="Arial" w:hAnsi="Arial" w:cs="Arial"/>
                <w:sz w:val="20"/>
                <w:szCs w:val="20"/>
              </w:rPr>
              <w:t xml:space="preserve"> to teacher and school requests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0FC26F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470E990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ABD2CDB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66E84A2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A61" w:rsidRPr="006D29EE" w14:paraId="7342F686" w14:textId="77777777" w:rsidTr="00CB589C">
        <w:trPr>
          <w:trHeight w:val="279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0F05F98B" w14:textId="0132F02D" w:rsidR="00A37A61" w:rsidRPr="006D29EE" w:rsidRDefault="00A37A61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4d.  Contri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buting Leadership to the Schools </w:t>
            </w:r>
            <w:r w:rsidRPr="00525586">
              <w:rPr>
                <w:rFonts w:ascii="Arial" w:hAnsi="Arial" w:cs="Arial"/>
                <w:b/>
                <w:sz w:val="20"/>
                <w:szCs w:val="20"/>
              </w:rPr>
              <w:t>and Division</w:t>
            </w:r>
          </w:p>
        </w:tc>
      </w:tr>
      <w:tr w:rsidR="000E4AF0" w:rsidRPr="006D29EE" w14:paraId="03E95899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59506EC8" w14:textId="1D55DC91" w:rsidR="000E4AF0" w:rsidRPr="001B27A2" w:rsidRDefault="000E4AF0" w:rsidP="001B27A2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participate in professional relationships with colleagues (shares expectations, materials, insights).</w:t>
            </w:r>
          </w:p>
        </w:tc>
        <w:tc>
          <w:tcPr>
            <w:tcW w:w="454" w:type="dxa"/>
          </w:tcPr>
          <w:p w14:paraId="7DB6C31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7678B1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A50F39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E9E8F3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6B9CD714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29F8A5B9" w14:textId="77777777" w:rsidR="000E4AF0" w:rsidRPr="006D29EE" w:rsidRDefault="000E4AF0" w:rsidP="001B27A2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demonstrate a mutual respect and cooperation with colleagues.</w:t>
            </w:r>
          </w:p>
        </w:tc>
        <w:tc>
          <w:tcPr>
            <w:tcW w:w="454" w:type="dxa"/>
          </w:tcPr>
          <w:p w14:paraId="42FA704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CB1B42D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859E32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B6C7A4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2DBB76F8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7AF404CF" w14:textId="77777777" w:rsidR="000E4AF0" w:rsidRPr="006D29EE" w:rsidRDefault="000E4AF0" w:rsidP="001B27A2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participate in </w:t>
            </w:r>
            <w:r>
              <w:rPr>
                <w:rFonts w:ascii="Arial" w:hAnsi="Arial" w:cs="Arial"/>
                <w:sz w:val="20"/>
                <w:szCs w:val="20"/>
              </w:rPr>
              <w:t>division activities</w:t>
            </w:r>
            <w:r w:rsidRPr="00525586">
              <w:rPr>
                <w:rFonts w:ascii="Arial" w:hAnsi="Arial" w:cs="Arial"/>
                <w:sz w:val="20"/>
                <w:szCs w:val="20"/>
              </w:rPr>
              <w:t xml:space="preserve"> (activities, committees, professional organizations, etc.).</w:t>
            </w:r>
          </w:p>
        </w:tc>
        <w:tc>
          <w:tcPr>
            <w:tcW w:w="454" w:type="dxa"/>
          </w:tcPr>
          <w:p w14:paraId="7E6984C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3118228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5F0A913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7C92FB3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E75C219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bottom w:val="single" w:sz="4" w:space="0" w:color="auto"/>
            </w:tcBorders>
          </w:tcPr>
          <w:p w14:paraId="40A2A4EE" w14:textId="4F82A824" w:rsidR="000E4AF0" w:rsidRPr="001B27A2" w:rsidRDefault="000E4AF0" w:rsidP="001B27A2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balance family demands with school division commitments.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A9E051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B3734C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FEF965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566A93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3DEB57D9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bottom w:val="single" w:sz="4" w:space="0" w:color="auto"/>
            </w:tcBorders>
          </w:tcPr>
          <w:p w14:paraId="66A4183D" w14:textId="62795108" w:rsidR="000E4AF0" w:rsidRPr="00525586" w:rsidRDefault="000E4AF0" w:rsidP="001B27A2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facilitate professional learning opportunities for school division staff (workshops, webinars, coaching, focus groups, etc</w:t>
            </w:r>
            <w:r w:rsidR="001B2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042D03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E3B0268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8D8389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A00709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F52491" w:rsidRPr="006D29EE" w14:paraId="0F8274C5" w14:textId="77777777" w:rsidTr="00CB589C">
        <w:trPr>
          <w:trHeight w:val="279"/>
          <w:jc w:val="center"/>
        </w:trPr>
        <w:tc>
          <w:tcPr>
            <w:tcW w:w="454" w:type="dxa"/>
            <w:gridSpan w:val="13"/>
            <w:shd w:val="clear" w:color="auto" w:fill="E0E0E0"/>
            <w:vAlign w:val="center"/>
          </w:tcPr>
          <w:p w14:paraId="034880D1" w14:textId="3B14CFD8" w:rsidR="00F52491" w:rsidRPr="006D29EE" w:rsidRDefault="00F52491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4e.  Growing and Developing Professionally</w:t>
            </w:r>
          </w:p>
        </w:tc>
      </w:tr>
      <w:tr w:rsidR="000E4AF0" w:rsidRPr="006D29EE" w14:paraId="22D1BA81" w14:textId="77777777" w:rsidTr="00CB589C">
        <w:trPr>
          <w:trHeight w:val="454"/>
          <w:jc w:val="center"/>
        </w:trPr>
        <w:tc>
          <w:tcPr>
            <w:tcW w:w="8506" w:type="dxa"/>
            <w:gridSpan w:val="9"/>
          </w:tcPr>
          <w:p w14:paraId="0B1C39E6" w14:textId="192CFBA7" w:rsidR="000E4AF0" w:rsidRPr="00E41ADD" w:rsidRDefault="000E4AF0" w:rsidP="00423303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demonstrate growth in content knowledge and pedagogy (attends workshops and conferences or becomes member of professional organization).</w:t>
            </w:r>
          </w:p>
        </w:tc>
        <w:tc>
          <w:tcPr>
            <w:tcW w:w="454" w:type="dxa"/>
          </w:tcPr>
          <w:p w14:paraId="54E5E14E" w14:textId="77777777" w:rsidR="000E4AF0" w:rsidRPr="001B27A2" w:rsidRDefault="000E4AF0" w:rsidP="00423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01426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55C634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45A2F34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66203D" w:rsidRPr="006D29EE" w14:paraId="4FCD2B95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1C8" w14:textId="77777777" w:rsidR="0066203D" w:rsidRPr="002F3AEE" w:rsidRDefault="0066203D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2F3AEE">
              <w:rPr>
                <w:rFonts w:ascii="Arial" w:hAnsi="Arial" w:cs="Arial"/>
                <w:sz w:val="20"/>
                <w:szCs w:val="20"/>
              </w:rPr>
              <w:t xml:space="preserve">I demonstrate the ability to relate to other people in varying contexts, including capacity to resolve and manage conflict.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38B" w14:textId="77777777" w:rsidR="0066203D" w:rsidRPr="0066203D" w:rsidRDefault="0066203D" w:rsidP="00C4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D0B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172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564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</w:tr>
      <w:tr w:rsidR="0066203D" w:rsidRPr="006D29EE" w14:paraId="7BCDB96A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F85" w14:textId="77777777" w:rsidR="0066203D" w:rsidRPr="002F3AEE" w:rsidRDefault="0066203D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2F3AEE">
              <w:rPr>
                <w:rFonts w:ascii="Arial" w:hAnsi="Arial" w:cs="Arial"/>
                <w:sz w:val="20"/>
                <w:szCs w:val="20"/>
              </w:rPr>
              <w:t>I demonstrate the ability to lead and work collaboratively in a team.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35E" w14:textId="77777777" w:rsidR="0066203D" w:rsidRPr="0066203D" w:rsidRDefault="0066203D" w:rsidP="00C4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3E0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356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7B7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</w:tr>
      <w:tr w:rsidR="0066203D" w:rsidRPr="006D29EE" w14:paraId="3C5E7F5A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1B8" w14:textId="77777777" w:rsidR="0066203D" w:rsidRPr="002F3AEE" w:rsidRDefault="0066203D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2F3AEE">
              <w:rPr>
                <w:rFonts w:ascii="Arial" w:hAnsi="Arial" w:cs="Arial"/>
                <w:sz w:val="20"/>
                <w:szCs w:val="20"/>
              </w:rPr>
              <w:t xml:space="preserve">I work positively and respectfully with others in creating new ideas.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D35" w14:textId="77777777" w:rsidR="0066203D" w:rsidRPr="0066203D" w:rsidRDefault="0066203D" w:rsidP="00C4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164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BD3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6F9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</w:tr>
      <w:tr w:rsidR="0066203D" w:rsidRPr="006D29EE" w14:paraId="70B25247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F92" w14:textId="77777777" w:rsidR="0066203D" w:rsidRPr="002F3AEE" w:rsidRDefault="0066203D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2F3AEE">
              <w:rPr>
                <w:rFonts w:ascii="Arial" w:hAnsi="Arial" w:cs="Arial"/>
                <w:sz w:val="20"/>
                <w:szCs w:val="20"/>
              </w:rPr>
              <w:t>I demonstrate the ability to collaborate across networks, using various information and communication technologies.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FA4" w14:textId="77777777" w:rsidR="0066203D" w:rsidRPr="0066203D" w:rsidRDefault="0066203D" w:rsidP="00C4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AFC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84F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277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</w:tr>
      <w:tr w:rsidR="0066203D" w:rsidRPr="006D29EE" w14:paraId="5A907A19" w14:textId="77777777" w:rsidTr="00CB589C">
        <w:trPr>
          <w:trHeight w:val="454"/>
          <w:jc w:val="center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B6229" w14:textId="77777777" w:rsidR="0066203D" w:rsidRPr="00525586" w:rsidRDefault="0066203D" w:rsidP="00C44875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continually developing my 21</w:t>
            </w:r>
            <w:r w:rsidRPr="00E216FB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Competencies.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75D1" w14:textId="77777777" w:rsidR="0066203D" w:rsidRPr="0066203D" w:rsidRDefault="0066203D" w:rsidP="00C4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1B23B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F836F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18DC" w14:textId="77777777" w:rsidR="0066203D" w:rsidRPr="006D29EE" w:rsidRDefault="0066203D" w:rsidP="00C44875">
            <w:pPr>
              <w:rPr>
                <w:rFonts w:ascii="Arial" w:hAnsi="Arial" w:cs="Arial"/>
              </w:rPr>
            </w:pPr>
          </w:p>
        </w:tc>
      </w:tr>
    </w:tbl>
    <w:p w14:paraId="62ECADD2" w14:textId="77777777" w:rsidR="000E4AF0" w:rsidRPr="006D29EE" w:rsidRDefault="000E4AF0" w:rsidP="0066203D">
      <w:pPr>
        <w:rPr>
          <w:rFonts w:ascii="Arial" w:hAnsi="Arial" w:cs="Arial"/>
          <w:sz w:val="20"/>
          <w:szCs w:val="20"/>
        </w:rPr>
        <w:sectPr w:rsidR="000E4AF0" w:rsidRPr="006D29EE" w:rsidSect="00423303">
          <w:pgSz w:w="12242" w:h="15842" w:code="1"/>
          <w:pgMar w:top="851" w:right="1134" w:bottom="851" w:left="1134" w:header="720" w:footer="720" w:gutter="0"/>
          <w:cols w:space="708"/>
          <w:docGrid w:linePitch="360"/>
        </w:sect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9"/>
        <w:gridCol w:w="451"/>
        <w:gridCol w:w="451"/>
        <w:gridCol w:w="451"/>
        <w:gridCol w:w="451"/>
      </w:tblGrid>
      <w:tr w:rsidR="000E4AF0" w:rsidRPr="006D29EE" w14:paraId="169AF30E" w14:textId="77777777" w:rsidTr="00F52491">
        <w:trPr>
          <w:trHeight w:val="282"/>
          <w:jc w:val="center"/>
        </w:trPr>
        <w:tc>
          <w:tcPr>
            <w:tcW w:w="8746" w:type="dxa"/>
            <w:tcBorders>
              <w:bottom w:val="single" w:sz="4" w:space="0" w:color="auto"/>
            </w:tcBorders>
            <w:shd w:val="clear" w:color="auto" w:fill="E0E0E0"/>
          </w:tcPr>
          <w:p w14:paraId="2CD52BA7" w14:textId="46D27B18" w:rsidR="000E4AF0" w:rsidRPr="006D29EE" w:rsidRDefault="00F52491" w:rsidP="00423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Domain 4: </w:t>
            </w:r>
            <w:r w:rsidR="000E4AF0"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>Professional a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nd Leadership Responsibilities </w:t>
            </w:r>
            <w:r w:rsidR="000E4AF0" w:rsidRPr="00525586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 w:rsidR="000E4AF0" w:rsidRPr="00525586">
              <w:rPr>
                <w:rFonts w:ascii="Arial" w:hAnsi="Arial" w:cs="Arial"/>
                <w:b/>
                <w:sz w:val="22"/>
                <w:szCs w:val="22"/>
              </w:rPr>
              <w:t>continued)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</w:tcPr>
          <w:p w14:paraId="08F881C2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</w:tcPr>
          <w:p w14:paraId="4096AC05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</w:tcPr>
          <w:p w14:paraId="6F520CA9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0E0E0"/>
          </w:tcPr>
          <w:p w14:paraId="39BCAF39" w14:textId="77777777" w:rsidR="000E4AF0" w:rsidRPr="00525586" w:rsidRDefault="000E4AF0" w:rsidP="00423303">
            <w:pPr>
              <w:jc w:val="center"/>
              <w:rPr>
                <w:rFonts w:ascii="Arial" w:hAnsi="Arial" w:cs="Arial"/>
                <w:b/>
              </w:rPr>
            </w:pPr>
            <w:r w:rsidRPr="0052558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A37A61" w:rsidRPr="006D29EE" w14:paraId="291F8B4E" w14:textId="77777777" w:rsidTr="00F52491">
        <w:trPr>
          <w:trHeight w:val="279"/>
          <w:jc w:val="center"/>
        </w:trPr>
        <w:tc>
          <w:tcPr>
            <w:tcW w:w="454" w:type="dxa"/>
            <w:gridSpan w:val="5"/>
            <w:shd w:val="clear" w:color="auto" w:fill="E0E0E0"/>
            <w:vAlign w:val="center"/>
          </w:tcPr>
          <w:p w14:paraId="0AACFAD6" w14:textId="7FDCD29F" w:rsidR="00A37A61" w:rsidRPr="006D29EE" w:rsidRDefault="00A37A61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4f.  Showing Professionalism</w:t>
            </w:r>
          </w:p>
        </w:tc>
      </w:tr>
      <w:tr w:rsidR="000E4AF0" w:rsidRPr="006D29EE" w14:paraId="18FAF429" w14:textId="77777777" w:rsidTr="00F52491">
        <w:trPr>
          <w:trHeight w:val="454"/>
          <w:jc w:val="center"/>
        </w:trPr>
        <w:tc>
          <w:tcPr>
            <w:tcW w:w="8746" w:type="dxa"/>
          </w:tcPr>
          <w:p w14:paraId="3A300594" w14:textId="77777777" w:rsidR="000E4AF0" w:rsidRPr="006D29EE" w:rsidRDefault="000E4AF0" w:rsidP="00E216FB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 xml:space="preserve">I demonstrate commitment to </w:t>
            </w:r>
            <w:r>
              <w:rPr>
                <w:rFonts w:ascii="Arial" w:hAnsi="Arial" w:cs="Arial"/>
                <w:sz w:val="20"/>
                <w:szCs w:val="20"/>
              </w:rPr>
              <w:t>teacher improvement and student achievement</w:t>
            </w:r>
            <w:r w:rsidRPr="005255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</w:tcPr>
          <w:p w14:paraId="5F52DB3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8B11F7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E1087C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B3485B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E466EA0" w14:textId="77777777" w:rsidTr="00F52491">
        <w:trPr>
          <w:trHeight w:val="454"/>
          <w:jc w:val="center"/>
        </w:trPr>
        <w:tc>
          <w:tcPr>
            <w:tcW w:w="8746" w:type="dxa"/>
          </w:tcPr>
          <w:p w14:paraId="6E757639" w14:textId="77777777" w:rsidR="000E4AF0" w:rsidRPr="006D29EE" w:rsidRDefault="000E4AF0" w:rsidP="00E216FB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display integrity in dealing with colleagues and public.</w:t>
            </w:r>
          </w:p>
        </w:tc>
        <w:tc>
          <w:tcPr>
            <w:tcW w:w="454" w:type="dxa"/>
          </w:tcPr>
          <w:p w14:paraId="2B4564C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0386B6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F7E30D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7241500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6C005E10" w14:textId="77777777" w:rsidTr="00F52491">
        <w:trPr>
          <w:trHeight w:val="454"/>
          <w:jc w:val="center"/>
        </w:trPr>
        <w:tc>
          <w:tcPr>
            <w:tcW w:w="8746" w:type="dxa"/>
          </w:tcPr>
          <w:p w14:paraId="4F0ED0DB" w14:textId="77777777" w:rsidR="000E4AF0" w:rsidRPr="00891EAE" w:rsidRDefault="000E4AF0" w:rsidP="00E216FB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891EAE">
              <w:rPr>
                <w:rFonts w:ascii="Arial" w:hAnsi="Arial" w:cs="Arial"/>
                <w:sz w:val="20"/>
                <w:szCs w:val="20"/>
              </w:rPr>
              <w:t>I advocate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fair treatment of all.</w:t>
            </w:r>
          </w:p>
        </w:tc>
        <w:tc>
          <w:tcPr>
            <w:tcW w:w="454" w:type="dxa"/>
          </w:tcPr>
          <w:p w14:paraId="066F4E82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772388BF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941F815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2D6F84C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6FB109A" w14:textId="77777777" w:rsidTr="00F52491">
        <w:trPr>
          <w:trHeight w:val="454"/>
          <w:jc w:val="center"/>
        </w:trPr>
        <w:tc>
          <w:tcPr>
            <w:tcW w:w="8746" w:type="dxa"/>
          </w:tcPr>
          <w:p w14:paraId="65257F93" w14:textId="77777777" w:rsidR="000E4AF0" w:rsidRPr="00891EAE" w:rsidRDefault="000E4AF0" w:rsidP="00E216FB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891EAE">
              <w:rPr>
                <w:rFonts w:ascii="Arial" w:hAnsi="Arial" w:cs="Arial"/>
                <w:sz w:val="20"/>
                <w:szCs w:val="20"/>
              </w:rPr>
              <w:t>I follow applicable legislation (The Education Act, OH&amp;S etc.), school and division policies and procedures.</w:t>
            </w:r>
          </w:p>
        </w:tc>
        <w:tc>
          <w:tcPr>
            <w:tcW w:w="454" w:type="dxa"/>
          </w:tcPr>
          <w:p w14:paraId="6A9C1CA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204A60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7627FE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68D1E2EA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46CD58FC" w14:textId="77777777" w:rsidTr="00F52491">
        <w:trPr>
          <w:trHeight w:val="454"/>
          <w:jc w:val="center"/>
        </w:trPr>
        <w:tc>
          <w:tcPr>
            <w:tcW w:w="8746" w:type="dxa"/>
            <w:tcBorders>
              <w:bottom w:val="single" w:sz="4" w:space="0" w:color="auto"/>
            </w:tcBorders>
          </w:tcPr>
          <w:p w14:paraId="78B8BA2F" w14:textId="77777777" w:rsidR="000E4AF0" w:rsidRPr="006D29EE" w:rsidRDefault="000E4AF0" w:rsidP="00E216FB">
            <w:pPr>
              <w:numPr>
                <w:ilvl w:val="0"/>
                <w:numId w:val="1"/>
              </w:numPr>
              <w:tabs>
                <w:tab w:val="clear" w:pos="720"/>
                <w:tab w:val="num" w:pos="658"/>
                <w:tab w:val="left" w:pos="867"/>
              </w:tabs>
              <w:ind w:left="644" w:hanging="284"/>
              <w:rPr>
                <w:rFonts w:ascii="Arial" w:hAnsi="Arial" w:cs="Arial"/>
                <w:sz w:val="20"/>
                <w:szCs w:val="20"/>
              </w:rPr>
            </w:pPr>
            <w:r w:rsidRPr="00525586">
              <w:rPr>
                <w:rFonts w:ascii="Arial" w:hAnsi="Arial" w:cs="Arial"/>
                <w:sz w:val="20"/>
                <w:szCs w:val="20"/>
              </w:rPr>
              <w:t>I adhere to the STF Code of Ethics for teachers.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1CB9FE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BC21A16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06FAE89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78790DE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  <w:tr w:rsidR="000E4AF0" w:rsidRPr="006D29EE" w14:paraId="5704DF66" w14:textId="77777777" w:rsidTr="00F52491">
        <w:trPr>
          <w:trHeight w:val="279"/>
          <w:jc w:val="center"/>
        </w:trPr>
        <w:tc>
          <w:tcPr>
            <w:tcW w:w="454" w:type="dxa"/>
            <w:gridSpan w:val="5"/>
            <w:shd w:val="clear" w:color="auto" w:fill="E0E0E0"/>
            <w:vAlign w:val="center"/>
          </w:tcPr>
          <w:p w14:paraId="4EDB8833" w14:textId="77777777" w:rsidR="000E4AF0" w:rsidRPr="006D29EE" w:rsidRDefault="000E4AF0" w:rsidP="00423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586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0E4AF0" w:rsidRPr="006D29EE" w14:paraId="223B18C6" w14:textId="77777777" w:rsidTr="00F52491">
        <w:trPr>
          <w:trHeight w:val="279"/>
          <w:jc w:val="center"/>
        </w:trPr>
        <w:tc>
          <w:tcPr>
            <w:tcW w:w="454" w:type="dxa"/>
            <w:gridSpan w:val="5"/>
          </w:tcPr>
          <w:p w14:paraId="70FB21D8" w14:textId="77777777" w:rsidR="000E4AF0" w:rsidRPr="00477ED4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E5AD8" w14:textId="77777777" w:rsidR="000E4AF0" w:rsidRPr="00477ED4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00893" w14:textId="77777777" w:rsidR="000E4AF0" w:rsidRPr="00477ED4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5F634" w14:textId="77777777" w:rsidR="000E4AF0" w:rsidRPr="00477ED4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2D3AD" w14:textId="77777777" w:rsidR="000E4AF0" w:rsidRPr="00477ED4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F62D2" w14:textId="77777777" w:rsidR="000E4AF0" w:rsidRPr="00477ED4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EFD5C" w14:textId="77777777" w:rsidR="000E4AF0" w:rsidRPr="00477ED4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AA1FD" w14:textId="77777777" w:rsidR="000E4AF0" w:rsidRPr="00477ED4" w:rsidRDefault="000E4AF0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07E01" w14:textId="77777777" w:rsidR="00F52491" w:rsidRPr="00477ED4" w:rsidRDefault="00F52491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EB365" w14:textId="77777777" w:rsidR="00F52491" w:rsidRPr="00477ED4" w:rsidRDefault="00F52491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50B07" w14:textId="77777777" w:rsidR="00F52491" w:rsidRPr="00477ED4" w:rsidRDefault="00F52491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4BD26" w14:textId="77777777" w:rsidR="00F52491" w:rsidRPr="00477ED4" w:rsidRDefault="00F52491" w:rsidP="0042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55281" w14:textId="77777777" w:rsidR="000E4AF0" w:rsidRPr="006D29EE" w:rsidRDefault="000E4AF0" w:rsidP="00423303">
            <w:pPr>
              <w:rPr>
                <w:rFonts w:ascii="Arial" w:hAnsi="Arial" w:cs="Arial"/>
              </w:rPr>
            </w:pPr>
          </w:p>
        </w:tc>
      </w:tr>
    </w:tbl>
    <w:p w14:paraId="50322BC9" w14:textId="77777777" w:rsidR="000E4AF0" w:rsidRPr="00F52491" w:rsidRDefault="000E4AF0" w:rsidP="00B93C7E">
      <w:pPr>
        <w:rPr>
          <w:rFonts w:ascii="Arial" w:hAnsi="Arial" w:cs="Arial"/>
          <w:sz w:val="22"/>
          <w:szCs w:val="22"/>
        </w:rPr>
      </w:pPr>
    </w:p>
    <w:p w14:paraId="2FC69F47" w14:textId="77777777" w:rsidR="000E4AF0" w:rsidRPr="00B93C7E" w:rsidRDefault="000E4AF0" w:rsidP="00B93C7E">
      <w:pPr>
        <w:rPr>
          <w:rFonts w:ascii="Arial" w:hAnsi="Arial" w:cs="Arial"/>
          <w:b/>
        </w:rPr>
      </w:pPr>
      <w:r w:rsidRPr="00B93C7E">
        <w:rPr>
          <w:rFonts w:ascii="Arial" w:hAnsi="Arial" w:cs="Arial"/>
          <w:b/>
        </w:rPr>
        <w:t>Suggested Portfolio Artifacts</w:t>
      </w:r>
    </w:p>
    <w:p w14:paraId="15C852F6" w14:textId="77777777" w:rsidR="00B93C7E" w:rsidRPr="00F52491" w:rsidRDefault="00B93C7E" w:rsidP="00B93C7E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4AF0" w:rsidRPr="006D29EE" w14:paraId="56B562FF" w14:textId="77777777" w:rsidTr="00F52491">
        <w:trPr>
          <w:trHeight w:val="356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1D937CA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reflective journals</w:t>
            </w:r>
          </w:p>
          <w:p w14:paraId="353E27C9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PD certificates (professional activities)</w:t>
            </w:r>
          </w:p>
          <w:p w14:paraId="2C8916F9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examples of record keeping charts (skills checklists, student portfolios, anecdotal records)</w:t>
            </w:r>
          </w:p>
          <w:p w14:paraId="224316D7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logs (photocopied page)</w:t>
            </w:r>
          </w:p>
          <w:p w14:paraId="02CFFB6B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copy of newsletter, monthly progress report, video of blog, print of head page of website, unit plan and lesson plan</w:t>
            </w:r>
          </w:p>
          <w:p w14:paraId="7FECEC05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letters of gratitude</w:t>
            </w:r>
          </w:p>
          <w:p w14:paraId="3F2765D8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attestations by colleague or principal</w:t>
            </w:r>
          </w:p>
          <w:p w14:paraId="657ADAC5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membership cards, team photos</w:t>
            </w:r>
          </w:p>
          <w:p w14:paraId="3527A676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family photos</w:t>
            </w:r>
          </w:p>
          <w:p w14:paraId="4D29D01D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 xml:space="preserve">certificates, </w:t>
            </w:r>
          </w:p>
          <w:p w14:paraId="5821BACE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letters from interns, students</w:t>
            </w:r>
          </w:p>
          <w:p w14:paraId="21085B9C" w14:textId="77777777" w:rsidR="000E4AF0" w:rsidRPr="00555106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 w:val="21"/>
                <w:szCs w:val="21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examples of expertise, power point example</w:t>
            </w:r>
          </w:p>
          <w:p w14:paraId="58AF434A" w14:textId="77777777" w:rsidR="000E4AF0" w:rsidRPr="006D29EE" w:rsidRDefault="000E4AF0" w:rsidP="00D27789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bCs/>
                <w:spacing w:val="3"/>
                <w:szCs w:val="32"/>
              </w:rPr>
            </w:pPr>
            <w:r w:rsidRPr="00555106">
              <w:rPr>
                <w:rFonts w:ascii="Arial" w:hAnsi="Arial" w:cs="Arial"/>
                <w:bCs/>
                <w:spacing w:val="3"/>
                <w:sz w:val="21"/>
                <w:szCs w:val="21"/>
              </w:rPr>
              <w:t>teacher appraisals</w:t>
            </w:r>
          </w:p>
        </w:tc>
      </w:tr>
    </w:tbl>
    <w:p w14:paraId="012B1D41" w14:textId="5874F1CB" w:rsidR="000F5E9B" w:rsidRDefault="000F5E9B" w:rsidP="001B16EF"/>
    <w:sectPr w:rsidR="000F5E9B" w:rsidSect="001B16EF">
      <w:headerReference w:type="default" r:id="rId9"/>
      <w:pgSz w:w="12242" w:h="15842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7F9D" w14:textId="77777777" w:rsidR="00FC6E12" w:rsidRDefault="00FC6E12" w:rsidP="00FC7980">
      <w:r>
        <w:separator/>
      </w:r>
    </w:p>
  </w:endnote>
  <w:endnote w:type="continuationSeparator" w:id="0">
    <w:p w14:paraId="7587C336" w14:textId="77777777" w:rsidR="00FC6E12" w:rsidRDefault="00FC6E12" w:rsidP="00FC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E664" w14:textId="14E63ED4" w:rsidR="00BA22EE" w:rsidRPr="00BA22EE" w:rsidRDefault="00BA22EE">
    <w:pPr>
      <w:pStyle w:val="Footer"/>
      <w:rPr>
        <w:rFonts w:ascii="Arial" w:hAnsi="Arial" w:cs="Arial"/>
        <w:sz w:val="12"/>
        <w:szCs w:val="12"/>
      </w:rPr>
    </w:pPr>
    <w:r w:rsidRPr="00BA22EE">
      <w:rPr>
        <w:rFonts w:ascii="Arial" w:hAnsi="Arial" w:cs="Arial"/>
        <w:sz w:val="12"/>
        <w:szCs w:val="12"/>
      </w:rPr>
      <w:fldChar w:fldCharType="begin"/>
    </w:r>
    <w:r w:rsidRPr="00BA22EE">
      <w:rPr>
        <w:rFonts w:ascii="Arial" w:hAnsi="Arial" w:cs="Arial"/>
        <w:sz w:val="12"/>
        <w:szCs w:val="12"/>
      </w:rPr>
      <w:instrText xml:space="preserve"> FILENAME  \p  \* MERGEFORMAT </w:instrText>
    </w:r>
    <w:r w:rsidRPr="00BA22EE">
      <w:rPr>
        <w:rFonts w:ascii="Arial" w:hAnsi="Arial" w:cs="Arial"/>
        <w:sz w:val="12"/>
        <w:szCs w:val="12"/>
      </w:rPr>
      <w:fldChar w:fldCharType="separate"/>
    </w:r>
    <w:r w:rsidRPr="00BA22EE">
      <w:rPr>
        <w:rFonts w:ascii="Arial" w:hAnsi="Arial" w:cs="Arial"/>
        <w:noProof/>
        <w:sz w:val="12"/>
        <w:szCs w:val="12"/>
      </w:rPr>
      <w:t>S:\5 Handbooks\Teacher Professional Practice Handbook\23 TPPH Appendix A Self-Reflection (Technology Coach Itinerant Teacher)160831.docx</w:t>
    </w:r>
    <w:r w:rsidRPr="00BA22EE">
      <w:rPr>
        <w:rFonts w:ascii="Arial" w:hAnsi="Arial" w:cs="Arial"/>
        <w:sz w:val="12"/>
        <w:szCs w:val="12"/>
      </w:rPr>
      <w:fldChar w:fldCharType="end"/>
    </w:r>
    <w:r w:rsidRPr="00BA22EE">
      <w:rPr>
        <w:rFonts w:ascii="Arial" w:hAnsi="Arial" w:cs="Arial"/>
        <w:sz w:val="12"/>
        <w:szCs w:val="12"/>
      </w:rPr>
      <w:tab/>
      <w:t xml:space="preserve">Page </w:t>
    </w:r>
    <w:r w:rsidRPr="00BA22EE">
      <w:rPr>
        <w:rFonts w:ascii="Arial" w:hAnsi="Arial" w:cs="Arial"/>
        <w:b/>
        <w:bCs/>
        <w:sz w:val="12"/>
        <w:szCs w:val="12"/>
      </w:rPr>
      <w:fldChar w:fldCharType="begin"/>
    </w:r>
    <w:r w:rsidRPr="00BA22EE">
      <w:rPr>
        <w:rFonts w:ascii="Arial" w:hAnsi="Arial" w:cs="Arial"/>
        <w:b/>
        <w:bCs/>
        <w:sz w:val="12"/>
        <w:szCs w:val="12"/>
      </w:rPr>
      <w:instrText xml:space="preserve"> PAGE  \* Arabic  \* MERGEFORMAT </w:instrText>
    </w:r>
    <w:r w:rsidRPr="00BA22EE">
      <w:rPr>
        <w:rFonts w:ascii="Arial" w:hAnsi="Arial" w:cs="Arial"/>
        <w:b/>
        <w:bCs/>
        <w:sz w:val="12"/>
        <w:szCs w:val="12"/>
      </w:rPr>
      <w:fldChar w:fldCharType="separate"/>
    </w:r>
    <w:r w:rsidR="00CF0FE6">
      <w:rPr>
        <w:rFonts w:ascii="Arial" w:hAnsi="Arial" w:cs="Arial"/>
        <w:b/>
        <w:bCs/>
        <w:noProof/>
        <w:sz w:val="12"/>
        <w:szCs w:val="12"/>
      </w:rPr>
      <w:t>8</w:t>
    </w:r>
    <w:r w:rsidRPr="00BA22EE">
      <w:rPr>
        <w:rFonts w:ascii="Arial" w:hAnsi="Arial" w:cs="Arial"/>
        <w:b/>
        <w:bCs/>
        <w:sz w:val="12"/>
        <w:szCs w:val="12"/>
      </w:rPr>
      <w:fldChar w:fldCharType="end"/>
    </w:r>
    <w:r w:rsidRPr="00BA22EE">
      <w:rPr>
        <w:rFonts w:ascii="Arial" w:hAnsi="Arial" w:cs="Arial"/>
        <w:sz w:val="12"/>
        <w:szCs w:val="12"/>
      </w:rPr>
      <w:t xml:space="preserve"> of </w:t>
    </w:r>
    <w:r w:rsidRPr="00BA22EE">
      <w:rPr>
        <w:rFonts w:ascii="Arial" w:hAnsi="Arial" w:cs="Arial"/>
        <w:b/>
        <w:bCs/>
        <w:sz w:val="12"/>
        <w:szCs w:val="12"/>
      </w:rPr>
      <w:fldChar w:fldCharType="begin"/>
    </w:r>
    <w:r w:rsidRPr="00BA22EE">
      <w:rPr>
        <w:rFonts w:ascii="Arial" w:hAnsi="Arial" w:cs="Arial"/>
        <w:b/>
        <w:bCs/>
        <w:sz w:val="12"/>
        <w:szCs w:val="12"/>
      </w:rPr>
      <w:instrText xml:space="preserve"> NUMPAGES  \* Arabic  \* MERGEFORMAT </w:instrText>
    </w:r>
    <w:r w:rsidRPr="00BA22EE">
      <w:rPr>
        <w:rFonts w:ascii="Arial" w:hAnsi="Arial" w:cs="Arial"/>
        <w:b/>
        <w:bCs/>
        <w:sz w:val="12"/>
        <w:szCs w:val="12"/>
      </w:rPr>
      <w:fldChar w:fldCharType="separate"/>
    </w:r>
    <w:r w:rsidR="00CF0FE6">
      <w:rPr>
        <w:rFonts w:ascii="Arial" w:hAnsi="Arial" w:cs="Arial"/>
        <w:b/>
        <w:bCs/>
        <w:noProof/>
        <w:sz w:val="12"/>
        <w:szCs w:val="12"/>
      </w:rPr>
      <w:t>8</w:t>
    </w:r>
    <w:r w:rsidRPr="00BA22EE">
      <w:rPr>
        <w:rFonts w:ascii="Arial" w:hAnsi="Arial" w:cs="Arial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3652" w14:textId="77777777" w:rsidR="00FC6E12" w:rsidRDefault="00FC6E12" w:rsidP="00FC7980">
      <w:r>
        <w:separator/>
      </w:r>
    </w:p>
  </w:footnote>
  <w:footnote w:type="continuationSeparator" w:id="0">
    <w:p w14:paraId="6E026B5A" w14:textId="77777777" w:rsidR="00FC6E12" w:rsidRDefault="00FC6E12" w:rsidP="00FC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D3F1" w14:textId="77777777" w:rsidR="00FC6E12" w:rsidRPr="00F70487" w:rsidRDefault="00FC6E12" w:rsidP="00F70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.9pt;height:115.2pt" o:bullet="t">
        <v:imagedata r:id="rId1" o:title="small image"/>
      </v:shape>
    </w:pict>
  </w:numPicBullet>
  <w:abstractNum w:abstractNumId="0" w15:restartNumberingAfterBreak="0">
    <w:nsid w:val="01C22565"/>
    <w:multiLevelType w:val="hybridMultilevel"/>
    <w:tmpl w:val="8F8C5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232A"/>
    <w:multiLevelType w:val="hybridMultilevel"/>
    <w:tmpl w:val="850CA43C"/>
    <w:lvl w:ilvl="0" w:tplc="45542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11CB8"/>
    <w:multiLevelType w:val="hybridMultilevel"/>
    <w:tmpl w:val="077432D0"/>
    <w:lvl w:ilvl="0" w:tplc="0E0C65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77EF"/>
    <w:multiLevelType w:val="hybridMultilevel"/>
    <w:tmpl w:val="D3A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2D0F"/>
    <w:multiLevelType w:val="hybridMultilevel"/>
    <w:tmpl w:val="A83C8BBE"/>
    <w:lvl w:ilvl="0" w:tplc="DFB241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05D0D"/>
    <w:multiLevelType w:val="hybridMultilevel"/>
    <w:tmpl w:val="02D6217A"/>
    <w:lvl w:ilvl="0" w:tplc="0E0C65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5F15"/>
    <w:multiLevelType w:val="hybridMultilevel"/>
    <w:tmpl w:val="A67423A0"/>
    <w:lvl w:ilvl="0" w:tplc="97C25368">
      <w:start w:val="1"/>
      <w:numFmt w:val="bullet"/>
      <w:lvlText w:val=""/>
      <w:lvlJc w:val="left"/>
      <w:pPr>
        <w:tabs>
          <w:tab w:val="num" w:pos="1485"/>
        </w:tabs>
        <w:ind w:left="1485" w:hanging="1125"/>
      </w:pPr>
      <w:rPr>
        <w:rFonts w:ascii="Symbol" w:hAnsi="Symbol" w:hint="default"/>
      </w:rPr>
    </w:lvl>
    <w:lvl w:ilvl="1" w:tplc="138E78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865"/>
    <w:multiLevelType w:val="hybridMultilevel"/>
    <w:tmpl w:val="1592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4A78"/>
    <w:multiLevelType w:val="hybridMultilevel"/>
    <w:tmpl w:val="437AF59E"/>
    <w:lvl w:ilvl="0" w:tplc="DF0C8AEC">
      <w:start w:val="1"/>
      <w:numFmt w:val="bullet"/>
      <w:lvlText w:val=""/>
      <w:lvlJc w:val="left"/>
      <w:pPr>
        <w:tabs>
          <w:tab w:val="num" w:pos="56"/>
        </w:tabs>
        <w:ind w:left="113" w:hanging="113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6E61780"/>
    <w:multiLevelType w:val="hybridMultilevel"/>
    <w:tmpl w:val="8E04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638B2"/>
    <w:multiLevelType w:val="hybridMultilevel"/>
    <w:tmpl w:val="CD746632"/>
    <w:lvl w:ilvl="0" w:tplc="0409000F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184F387F"/>
    <w:multiLevelType w:val="hybridMultilevel"/>
    <w:tmpl w:val="9BE4F82E"/>
    <w:lvl w:ilvl="0" w:tplc="04C2CD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A5DCF"/>
    <w:multiLevelType w:val="hybridMultilevel"/>
    <w:tmpl w:val="6932357A"/>
    <w:lvl w:ilvl="0" w:tplc="D410FC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D410FC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B1762"/>
    <w:multiLevelType w:val="hybridMultilevel"/>
    <w:tmpl w:val="5DEA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05E39"/>
    <w:multiLevelType w:val="hybridMultilevel"/>
    <w:tmpl w:val="F3523B30"/>
    <w:lvl w:ilvl="0" w:tplc="D410FC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76B7FE7"/>
    <w:multiLevelType w:val="hybridMultilevel"/>
    <w:tmpl w:val="30C6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96300"/>
    <w:multiLevelType w:val="hybridMultilevel"/>
    <w:tmpl w:val="6EC84758"/>
    <w:lvl w:ilvl="0" w:tplc="62B677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25368">
      <w:start w:val="1"/>
      <w:numFmt w:val="bullet"/>
      <w:lvlText w:val=""/>
      <w:lvlJc w:val="left"/>
      <w:pPr>
        <w:tabs>
          <w:tab w:val="num" w:pos="2205"/>
        </w:tabs>
        <w:ind w:left="2205" w:hanging="1125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D047B0"/>
    <w:multiLevelType w:val="hybridMultilevel"/>
    <w:tmpl w:val="D33C2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01A2"/>
    <w:multiLevelType w:val="hybridMultilevel"/>
    <w:tmpl w:val="4E12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38B6"/>
    <w:multiLevelType w:val="hybridMultilevel"/>
    <w:tmpl w:val="97EA6FF6"/>
    <w:lvl w:ilvl="0" w:tplc="0E0C65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E70D5"/>
    <w:multiLevelType w:val="hybridMultilevel"/>
    <w:tmpl w:val="646AD042"/>
    <w:lvl w:ilvl="0" w:tplc="B484CBC8">
      <w:numFmt w:val="bullet"/>
      <w:lvlText w:val="-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9BA4335"/>
    <w:multiLevelType w:val="hybridMultilevel"/>
    <w:tmpl w:val="1E7E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33B50"/>
    <w:multiLevelType w:val="hybridMultilevel"/>
    <w:tmpl w:val="4C76A6DE"/>
    <w:lvl w:ilvl="0" w:tplc="17D83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96B85"/>
    <w:multiLevelType w:val="hybridMultilevel"/>
    <w:tmpl w:val="42400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314182"/>
    <w:multiLevelType w:val="hybridMultilevel"/>
    <w:tmpl w:val="95E28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26504"/>
    <w:multiLevelType w:val="hybridMultilevel"/>
    <w:tmpl w:val="126E6214"/>
    <w:lvl w:ilvl="0" w:tplc="CC2419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4593E"/>
    <w:multiLevelType w:val="hybridMultilevel"/>
    <w:tmpl w:val="E8D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72A95"/>
    <w:multiLevelType w:val="hybridMultilevel"/>
    <w:tmpl w:val="A2E23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25368">
      <w:start w:val="1"/>
      <w:numFmt w:val="bullet"/>
      <w:lvlText w:val=""/>
      <w:lvlJc w:val="left"/>
      <w:pPr>
        <w:tabs>
          <w:tab w:val="num" w:pos="2205"/>
        </w:tabs>
        <w:ind w:left="2205" w:hanging="112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75B8C"/>
    <w:multiLevelType w:val="hybridMultilevel"/>
    <w:tmpl w:val="97E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C1A1E"/>
    <w:multiLevelType w:val="hybridMultilevel"/>
    <w:tmpl w:val="3B4AFC06"/>
    <w:lvl w:ilvl="0" w:tplc="97C25368">
      <w:start w:val="1"/>
      <w:numFmt w:val="bullet"/>
      <w:lvlText w:val=""/>
      <w:lvlJc w:val="left"/>
      <w:pPr>
        <w:tabs>
          <w:tab w:val="num" w:pos="1125"/>
        </w:tabs>
        <w:ind w:left="1125" w:hanging="11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C3DEB"/>
    <w:multiLevelType w:val="hybridMultilevel"/>
    <w:tmpl w:val="34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A3F7A"/>
    <w:multiLevelType w:val="hybridMultilevel"/>
    <w:tmpl w:val="CEC8762E"/>
    <w:lvl w:ilvl="0" w:tplc="040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32" w15:restartNumberingAfterBreak="0">
    <w:nsid w:val="4F7F03E6"/>
    <w:multiLevelType w:val="hybridMultilevel"/>
    <w:tmpl w:val="9730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22F0B"/>
    <w:multiLevelType w:val="hybridMultilevel"/>
    <w:tmpl w:val="0EF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E0BE5"/>
    <w:multiLevelType w:val="hybridMultilevel"/>
    <w:tmpl w:val="24C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74DF7"/>
    <w:multiLevelType w:val="hybridMultilevel"/>
    <w:tmpl w:val="86EC7864"/>
    <w:lvl w:ilvl="0" w:tplc="0E0C65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2630E"/>
    <w:multiLevelType w:val="hybridMultilevel"/>
    <w:tmpl w:val="396AE7C4"/>
    <w:lvl w:ilvl="0" w:tplc="97C25368">
      <w:start w:val="1"/>
      <w:numFmt w:val="bullet"/>
      <w:lvlText w:val=""/>
      <w:lvlJc w:val="left"/>
      <w:pPr>
        <w:tabs>
          <w:tab w:val="num" w:pos="2118"/>
        </w:tabs>
        <w:ind w:left="2118" w:hanging="1125"/>
      </w:pPr>
      <w:rPr>
        <w:rFonts w:ascii="Symbol" w:hAnsi="Symbol" w:hint="default"/>
      </w:rPr>
    </w:lvl>
    <w:lvl w:ilvl="1" w:tplc="3DF0AA78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ADC964A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</w:rPr>
    </w:lvl>
    <w:lvl w:ilvl="3" w:tplc="DF3CA7AA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Aria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4273B2"/>
    <w:multiLevelType w:val="hybridMultilevel"/>
    <w:tmpl w:val="526C4B32"/>
    <w:lvl w:ilvl="0" w:tplc="53541E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F71A2"/>
    <w:multiLevelType w:val="hybridMultilevel"/>
    <w:tmpl w:val="4464FC42"/>
    <w:lvl w:ilvl="0" w:tplc="32684A5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0744C"/>
    <w:multiLevelType w:val="hybridMultilevel"/>
    <w:tmpl w:val="D2802536"/>
    <w:lvl w:ilvl="0" w:tplc="4B0A17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5EED790C"/>
    <w:multiLevelType w:val="hybridMultilevel"/>
    <w:tmpl w:val="BD72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B3EAF"/>
    <w:multiLevelType w:val="hybridMultilevel"/>
    <w:tmpl w:val="5C8E16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7C7198"/>
    <w:multiLevelType w:val="hybridMultilevel"/>
    <w:tmpl w:val="425E9FDA"/>
    <w:lvl w:ilvl="0" w:tplc="2B8868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3A3CCD"/>
    <w:multiLevelType w:val="hybridMultilevel"/>
    <w:tmpl w:val="7C48548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97C25368">
      <w:start w:val="1"/>
      <w:numFmt w:val="bullet"/>
      <w:lvlText w:val=""/>
      <w:lvlJc w:val="left"/>
      <w:pPr>
        <w:tabs>
          <w:tab w:val="num" w:pos="2205"/>
        </w:tabs>
        <w:ind w:left="2205" w:hanging="112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14446CE"/>
    <w:multiLevelType w:val="hybridMultilevel"/>
    <w:tmpl w:val="DD6A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935EC"/>
    <w:multiLevelType w:val="hybridMultilevel"/>
    <w:tmpl w:val="A5E83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2570F4"/>
    <w:multiLevelType w:val="hybridMultilevel"/>
    <w:tmpl w:val="11BCC2CE"/>
    <w:lvl w:ilvl="0" w:tplc="0276C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D96844"/>
    <w:multiLevelType w:val="hybridMultilevel"/>
    <w:tmpl w:val="7226AF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4EF6C77"/>
    <w:multiLevelType w:val="hybridMultilevel"/>
    <w:tmpl w:val="DDC80468"/>
    <w:lvl w:ilvl="0" w:tplc="C4CAF55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9" w15:restartNumberingAfterBreak="0">
    <w:nsid w:val="68D324E3"/>
    <w:multiLevelType w:val="hybridMultilevel"/>
    <w:tmpl w:val="9B1C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151662"/>
    <w:multiLevelType w:val="hybridMultilevel"/>
    <w:tmpl w:val="B8B8021C"/>
    <w:lvl w:ilvl="0" w:tplc="7E308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E0EFD"/>
    <w:multiLevelType w:val="hybridMultilevel"/>
    <w:tmpl w:val="764CA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25368">
      <w:start w:val="1"/>
      <w:numFmt w:val="bullet"/>
      <w:lvlText w:val=""/>
      <w:lvlJc w:val="left"/>
      <w:pPr>
        <w:tabs>
          <w:tab w:val="num" w:pos="2205"/>
        </w:tabs>
        <w:ind w:left="2205" w:hanging="112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20440C"/>
    <w:multiLevelType w:val="hybridMultilevel"/>
    <w:tmpl w:val="978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21605"/>
    <w:multiLevelType w:val="hybridMultilevel"/>
    <w:tmpl w:val="ED74159C"/>
    <w:lvl w:ilvl="0" w:tplc="DA080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0170F6"/>
    <w:multiLevelType w:val="hybridMultilevel"/>
    <w:tmpl w:val="BE84534A"/>
    <w:lvl w:ilvl="0" w:tplc="A0DCC5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2CD0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88470B"/>
    <w:multiLevelType w:val="hybridMultilevel"/>
    <w:tmpl w:val="86AC0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AC184B"/>
    <w:multiLevelType w:val="hybridMultilevel"/>
    <w:tmpl w:val="88165D6A"/>
    <w:lvl w:ilvl="0" w:tplc="2B8868FC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63E7F68"/>
    <w:multiLevelType w:val="hybridMultilevel"/>
    <w:tmpl w:val="0EF2A0DA"/>
    <w:lvl w:ilvl="0" w:tplc="72C437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785920"/>
    <w:multiLevelType w:val="hybridMultilevel"/>
    <w:tmpl w:val="C8342CFC"/>
    <w:lvl w:ilvl="0" w:tplc="0E0C65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64B7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86BB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3D47D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B666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D001A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5427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FC0D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86A1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9" w15:restartNumberingAfterBreak="0">
    <w:nsid w:val="79EC1F88"/>
    <w:multiLevelType w:val="hybridMultilevel"/>
    <w:tmpl w:val="9EE4113E"/>
    <w:lvl w:ilvl="0" w:tplc="97C25368">
      <w:start w:val="1"/>
      <w:numFmt w:val="bullet"/>
      <w:lvlText w:val=""/>
      <w:lvlJc w:val="left"/>
      <w:pPr>
        <w:tabs>
          <w:tab w:val="num" w:pos="1125"/>
        </w:tabs>
        <w:ind w:left="1125" w:hanging="11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FD5739E"/>
    <w:multiLevelType w:val="hybridMultilevel"/>
    <w:tmpl w:val="6B3EA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49"/>
  </w:num>
  <w:num w:numId="4">
    <w:abstractNumId w:val="24"/>
  </w:num>
  <w:num w:numId="5">
    <w:abstractNumId w:val="40"/>
  </w:num>
  <w:num w:numId="6">
    <w:abstractNumId w:val="60"/>
  </w:num>
  <w:num w:numId="7">
    <w:abstractNumId w:val="54"/>
  </w:num>
  <w:num w:numId="8">
    <w:abstractNumId w:val="56"/>
  </w:num>
  <w:num w:numId="9">
    <w:abstractNumId w:val="12"/>
  </w:num>
  <w:num w:numId="10">
    <w:abstractNumId w:val="50"/>
  </w:num>
  <w:num w:numId="11">
    <w:abstractNumId w:val="58"/>
  </w:num>
  <w:num w:numId="12">
    <w:abstractNumId w:val="19"/>
  </w:num>
  <w:num w:numId="13">
    <w:abstractNumId w:val="35"/>
  </w:num>
  <w:num w:numId="14">
    <w:abstractNumId w:val="2"/>
  </w:num>
  <w:num w:numId="15">
    <w:abstractNumId w:val="5"/>
  </w:num>
  <w:num w:numId="16">
    <w:abstractNumId w:val="55"/>
  </w:num>
  <w:num w:numId="17">
    <w:abstractNumId w:val="47"/>
  </w:num>
  <w:num w:numId="18">
    <w:abstractNumId w:val="6"/>
  </w:num>
  <w:num w:numId="19">
    <w:abstractNumId w:val="46"/>
  </w:num>
  <w:num w:numId="20">
    <w:abstractNumId w:val="36"/>
  </w:num>
  <w:num w:numId="21">
    <w:abstractNumId w:val="22"/>
  </w:num>
  <w:num w:numId="22">
    <w:abstractNumId w:val="16"/>
  </w:num>
  <w:num w:numId="23">
    <w:abstractNumId w:val="29"/>
  </w:num>
  <w:num w:numId="24">
    <w:abstractNumId w:val="39"/>
  </w:num>
  <w:num w:numId="25">
    <w:abstractNumId w:val="59"/>
  </w:num>
  <w:num w:numId="26">
    <w:abstractNumId w:val="43"/>
  </w:num>
  <w:num w:numId="27">
    <w:abstractNumId w:val="1"/>
  </w:num>
  <w:num w:numId="28">
    <w:abstractNumId w:val="51"/>
  </w:num>
  <w:num w:numId="29">
    <w:abstractNumId w:val="37"/>
  </w:num>
  <w:num w:numId="30">
    <w:abstractNumId w:val="14"/>
  </w:num>
  <w:num w:numId="31">
    <w:abstractNumId w:val="27"/>
  </w:num>
  <w:num w:numId="32">
    <w:abstractNumId w:val="31"/>
  </w:num>
  <w:num w:numId="33">
    <w:abstractNumId w:val="41"/>
  </w:num>
  <w:num w:numId="34">
    <w:abstractNumId w:val="13"/>
  </w:num>
  <w:num w:numId="35">
    <w:abstractNumId w:val="28"/>
  </w:num>
  <w:num w:numId="36">
    <w:abstractNumId w:val="8"/>
  </w:num>
  <w:num w:numId="37">
    <w:abstractNumId w:val="17"/>
  </w:num>
  <w:num w:numId="38">
    <w:abstractNumId w:val="52"/>
  </w:num>
  <w:num w:numId="39">
    <w:abstractNumId w:val="3"/>
  </w:num>
  <w:num w:numId="40">
    <w:abstractNumId w:val="0"/>
  </w:num>
  <w:num w:numId="41">
    <w:abstractNumId w:val="20"/>
  </w:num>
  <w:num w:numId="42">
    <w:abstractNumId w:val="57"/>
  </w:num>
  <w:num w:numId="43">
    <w:abstractNumId w:val="23"/>
  </w:num>
  <w:num w:numId="44">
    <w:abstractNumId w:val="15"/>
  </w:num>
  <w:num w:numId="45">
    <w:abstractNumId w:val="7"/>
  </w:num>
  <w:num w:numId="46">
    <w:abstractNumId w:val="38"/>
  </w:num>
  <w:num w:numId="47">
    <w:abstractNumId w:val="18"/>
  </w:num>
  <w:num w:numId="48">
    <w:abstractNumId w:val="48"/>
  </w:num>
  <w:num w:numId="49">
    <w:abstractNumId w:val="10"/>
  </w:num>
  <w:num w:numId="50">
    <w:abstractNumId w:val="32"/>
  </w:num>
  <w:num w:numId="51">
    <w:abstractNumId w:val="26"/>
  </w:num>
  <w:num w:numId="52">
    <w:abstractNumId w:val="11"/>
  </w:num>
  <w:num w:numId="53">
    <w:abstractNumId w:val="21"/>
  </w:num>
  <w:num w:numId="54">
    <w:abstractNumId w:val="33"/>
  </w:num>
  <w:num w:numId="55">
    <w:abstractNumId w:val="34"/>
  </w:num>
  <w:num w:numId="56">
    <w:abstractNumId w:val="30"/>
  </w:num>
  <w:num w:numId="57">
    <w:abstractNumId w:val="9"/>
  </w:num>
  <w:num w:numId="58">
    <w:abstractNumId w:val="42"/>
  </w:num>
  <w:num w:numId="59">
    <w:abstractNumId w:val="53"/>
  </w:num>
  <w:num w:numId="60">
    <w:abstractNumId w:val="25"/>
  </w:num>
  <w:num w:numId="61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45"/>
    <w:rsid w:val="000001DF"/>
    <w:rsid w:val="00003DD8"/>
    <w:rsid w:val="00004148"/>
    <w:rsid w:val="00004682"/>
    <w:rsid w:val="00005394"/>
    <w:rsid w:val="00005964"/>
    <w:rsid w:val="0000672B"/>
    <w:rsid w:val="000071F8"/>
    <w:rsid w:val="0000735A"/>
    <w:rsid w:val="000136BE"/>
    <w:rsid w:val="00013FC4"/>
    <w:rsid w:val="000141D3"/>
    <w:rsid w:val="00014961"/>
    <w:rsid w:val="0001554D"/>
    <w:rsid w:val="00015626"/>
    <w:rsid w:val="0001590D"/>
    <w:rsid w:val="0001701A"/>
    <w:rsid w:val="00017A56"/>
    <w:rsid w:val="0002479B"/>
    <w:rsid w:val="00026A6B"/>
    <w:rsid w:val="00027341"/>
    <w:rsid w:val="000302D3"/>
    <w:rsid w:val="00030D06"/>
    <w:rsid w:val="00030DBF"/>
    <w:rsid w:val="00030E12"/>
    <w:rsid w:val="00031AA4"/>
    <w:rsid w:val="00031C04"/>
    <w:rsid w:val="0003254D"/>
    <w:rsid w:val="00035195"/>
    <w:rsid w:val="00037D1C"/>
    <w:rsid w:val="00037D84"/>
    <w:rsid w:val="000401CD"/>
    <w:rsid w:val="000405C9"/>
    <w:rsid w:val="000409B0"/>
    <w:rsid w:val="00041CBB"/>
    <w:rsid w:val="00042E6C"/>
    <w:rsid w:val="00042F78"/>
    <w:rsid w:val="0004592D"/>
    <w:rsid w:val="00046E46"/>
    <w:rsid w:val="00047A0A"/>
    <w:rsid w:val="00047ED6"/>
    <w:rsid w:val="00050AFB"/>
    <w:rsid w:val="00051048"/>
    <w:rsid w:val="00051903"/>
    <w:rsid w:val="00052A61"/>
    <w:rsid w:val="00052CCE"/>
    <w:rsid w:val="0005307E"/>
    <w:rsid w:val="0005315D"/>
    <w:rsid w:val="0005392E"/>
    <w:rsid w:val="00060AFC"/>
    <w:rsid w:val="000610CE"/>
    <w:rsid w:val="000660DA"/>
    <w:rsid w:val="0006754B"/>
    <w:rsid w:val="00070C1F"/>
    <w:rsid w:val="00072D51"/>
    <w:rsid w:val="000761CA"/>
    <w:rsid w:val="00077183"/>
    <w:rsid w:val="00077E1F"/>
    <w:rsid w:val="00077F76"/>
    <w:rsid w:val="000803CD"/>
    <w:rsid w:val="000816E7"/>
    <w:rsid w:val="00081C99"/>
    <w:rsid w:val="0008243B"/>
    <w:rsid w:val="00082A0B"/>
    <w:rsid w:val="00084861"/>
    <w:rsid w:val="0008493E"/>
    <w:rsid w:val="00085664"/>
    <w:rsid w:val="00087460"/>
    <w:rsid w:val="00087DC7"/>
    <w:rsid w:val="00090656"/>
    <w:rsid w:val="00091AA5"/>
    <w:rsid w:val="000922D9"/>
    <w:rsid w:val="0009497B"/>
    <w:rsid w:val="00095560"/>
    <w:rsid w:val="00096693"/>
    <w:rsid w:val="000966A9"/>
    <w:rsid w:val="00096A56"/>
    <w:rsid w:val="00096F01"/>
    <w:rsid w:val="000A0450"/>
    <w:rsid w:val="000A066B"/>
    <w:rsid w:val="000A1ABE"/>
    <w:rsid w:val="000A2027"/>
    <w:rsid w:val="000A295D"/>
    <w:rsid w:val="000A32F5"/>
    <w:rsid w:val="000A432F"/>
    <w:rsid w:val="000A4AED"/>
    <w:rsid w:val="000A7750"/>
    <w:rsid w:val="000B1535"/>
    <w:rsid w:val="000B2B14"/>
    <w:rsid w:val="000B3073"/>
    <w:rsid w:val="000B3B20"/>
    <w:rsid w:val="000B4065"/>
    <w:rsid w:val="000B4F5B"/>
    <w:rsid w:val="000B789B"/>
    <w:rsid w:val="000C0DEA"/>
    <w:rsid w:val="000C1D5C"/>
    <w:rsid w:val="000C3180"/>
    <w:rsid w:val="000C3336"/>
    <w:rsid w:val="000C3A41"/>
    <w:rsid w:val="000C4A6A"/>
    <w:rsid w:val="000C67D5"/>
    <w:rsid w:val="000C6A94"/>
    <w:rsid w:val="000C6AF3"/>
    <w:rsid w:val="000D0231"/>
    <w:rsid w:val="000D0871"/>
    <w:rsid w:val="000D16B1"/>
    <w:rsid w:val="000D69F9"/>
    <w:rsid w:val="000D751E"/>
    <w:rsid w:val="000E0BC6"/>
    <w:rsid w:val="000E1016"/>
    <w:rsid w:val="000E1DDC"/>
    <w:rsid w:val="000E1E35"/>
    <w:rsid w:val="000E2206"/>
    <w:rsid w:val="000E3965"/>
    <w:rsid w:val="000E3DAD"/>
    <w:rsid w:val="000E44A0"/>
    <w:rsid w:val="000E44E1"/>
    <w:rsid w:val="000E4AF0"/>
    <w:rsid w:val="000E671B"/>
    <w:rsid w:val="000E67E1"/>
    <w:rsid w:val="000E7953"/>
    <w:rsid w:val="000F125C"/>
    <w:rsid w:val="000F1ED2"/>
    <w:rsid w:val="000F2B74"/>
    <w:rsid w:val="000F3BF4"/>
    <w:rsid w:val="000F4CFC"/>
    <w:rsid w:val="000F5840"/>
    <w:rsid w:val="000F5E9B"/>
    <w:rsid w:val="000F619E"/>
    <w:rsid w:val="0010037E"/>
    <w:rsid w:val="001010FA"/>
    <w:rsid w:val="00103B83"/>
    <w:rsid w:val="00105741"/>
    <w:rsid w:val="0010767A"/>
    <w:rsid w:val="001109AB"/>
    <w:rsid w:val="00110EEA"/>
    <w:rsid w:val="0011123C"/>
    <w:rsid w:val="0011171F"/>
    <w:rsid w:val="001119E5"/>
    <w:rsid w:val="00111DBC"/>
    <w:rsid w:val="00112100"/>
    <w:rsid w:val="00112829"/>
    <w:rsid w:val="001144B7"/>
    <w:rsid w:val="0011551E"/>
    <w:rsid w:val="00116A57"/>
    <w:rsid w:val="00120BEF"/>
    <w:rsid w:val="001214EB"/>
    <w:rsid w:val="00121569"/>
    <w:rsid w:val="00123322"/>
    <w:rsid w:val="0012409A"/>
    <w:rsid w:val="00130083"/>
    <w:rsid w:val="0013037B"/>
    <w:rsid w:val="00130F3F"/>
    <w:rsid w:val="001310E9"/>
    <w:rsid w:val="00131137"/>
    <w:rsid w:val="00131F74"/>
    <w:rsid w:val="00132F37"/>
    <w:rsid w:val="00134BA6"/>
    <w:rsid w:val="00136032"/>
    <w:rsid w:val="001362E2"/>
    <w:rsid w:val="00140E0B"/>
    <w:rsid w:val="001418F4"/>
    <w:rsid w:val="00141C92"/>
    <w:rsid w:val="00141E9A"/>
    <w:rsid w:val="0014214F"/>
    <w:rsid w:val="00142F99"/>
    <w:rsid w:val="001444DB"/>
    <w:rsid w:val="00150614"/>
    <w:rsid w:val="001515A6"/>
    <w:rsid w:val="00151A7C"/>
    <w:rsid w:val="00152473"/>
    <w:rsid w:val="00152D8B"/>
    <w:rsid w:val="0015303C"/>
    <w:rsid w:val="001530B1"/>
    <w:rsid w:val="00156730"/>
    <w:rsid w:val="001568EE"/>
    <w:rsid w:val="00157560"/>
    <w:rsid w:val="00157734"/>
    <w:rsid w:val="00161688"/>
    <w:rsid w:val="001624A4"/>
    <w:rsid w:val="00162ECD"/>
    <w:rsid w:val="00163350"/>
    <w:rsid w:val="00164BF8"/>
    <w:rsid w:val="001654A4"/>
    <w:rsid w:val="00165903"/>
    <w:rsid w:val="00165D0A"/>
    <w:rsid w:val="00165EAC"/>
    <w:rsid w:val="00170EB7"/>
    <w:rsid w:val="0017108A"/>
    <w:rsid w:val="00171B94"/>
    <w:rsid w:val="001739BE"/>
    <w:rsid w:val="00174000"/>
    <w:rsid w:val="00175297"/>
    <w:rsid w:val="00175885"/>
    <w:rsid w:val="00176849"/>
    <w:rsid w:val="00176E83"/>
    <w:rsid w:val="00184A63"/>
    <w:rsid w:val="001858CA"/>
    <w:rsid w:val="00186684"/>
    <w:rsid w:val="001866F2"/>
    <w:rsid w:val="00187A94"/>
    <w:rsid w:val="00191CA8"/>
    <w:rsid w:val="001934E4"/>
    <w:rsid w:val="00195027"/>
    <w:rsid w:val="00195A4C"/>
    <w:rsid w:val="00195AC8"/>
    <w:rsid w:val="00195FD7"/>
    <w:rsid w:val="00197D4B"/>
    <w:rsid w:val="001A044E"/>
    <w:rsid w:val="001A1EBB"/>
    <w:rsid w:val="001A368A"/>
    <w:rsid w:val="001A43C5"/>
    <w:rsid w:val="001A7665"/>
    <w:rsid w:val="001B030A"/>
    <w:rsid w:val="001B16EF"/>
    <w:rsid w:val="001B27A2"/>
    <w:rsid w:val="001B2F65"/>
    <w:rsid w:val="001B2FDB"/>
    <w:rsid w:val="001B3232"/>
    <w:rsid w:val="001B6048"/>
    <w:rsid w:val="001B655E"/>
    <w:rsid w:val="001B6845"/>
    <w:rsid w:val="001B6B25"/>
    <w:rsid w:val="001B6B5B"/>
    <w:rsid w:val="001B76F0"/>
    <w:rsid w:val="001B7A68"/>
    <w:rsid w:val="001C0C4A"/>
    <w:rsid w:val="001C0D44"/>
    <w:rsid w:val="001C1D02"/>
    <w:rsid w:val="001C271C"/>
    <w:rsid w:val="001C2769"/>
    <w:rsid w:val="001C4027"/>
    <w:rsid w:val="001C4BC8"/>
    <w:rsid w:val="001C5843"/>
    <w:rsid w:val="001C67E8"/>
    <w:rsid w:val="001C763E"/>
    <w:rsid w:val="001C7C7E"/>
    <w:rsid w:val="001D0F36"/>
    <w:rsid w:val="001D29CF"/>
    <w:rsid w:val="001D4DE8"/>
    <w:rsid w:val="001D4F07"/>
    <w:rsid w:val="001D6C03"/>
    <w:rsid w:val="001E0653"/>
    <w:rsid w:val="001E0991"/>
    <w:rsid w:val="001E1F24"/>
    <w:rsid w:val="001E2C72"/>
    <w:rsid w:val="001E38C0"/>
    <w:rsid w:val="001E4659"/>
    <w:rsid w:val="001E5779"/>
    <w:rsid w:val="001E6277"/>
    <w:rsid w:val="001E6F87"/>
    <w:rsid w:val="001E795E"/>
    <w:rsid w:val="001F0322"/>
    <w:rsid w:val="001F0375"/>
    <w:rsid w:val="001F3D14"/>
    <w:rsid w:val="001F4210"/>
    <w:rsid w:val="001F4357"/>
    <w:rsid w:val="001F4727"/>
    <w:rsid w:val="001F4741"/>
    <w:rsid w:val="001F4C08"/>
    <w:rsid w:val="001F520F"/>
    <w:rsid w:val="001F5654"/>
    <w:rsid w:val="001F613B"/>
    <w:rsid w:val="001F6BF5"/>
    <w:rsid w:val="001F6DBC"/>
    <w:rsid w:val="001F78B2"/>
    <w:rsid w:val="0020124C"/>
    <w:rsid w:val="002012E6"/>
    <w:rsid w:val="002033D9"/>
    <w:rsid w:val="00203ED6"/>
    <w:rsid w:val="0020451C"/>
    <w:rsid w:val="00204556"/>
    <w:rsid w:val="002051E5"/>
    <w:rsid w:val="0020570B"/>
    <w:rsid w:val="0020629F"/>
    <w:rsid w:val="0020788E"/>
    <w:rsid w:val="0021076A"/>
    <w:rsid w:val="00210D2C"/>
    <w:rsid w:val="00213935"/>
    <w:rsid w:val="00214A7D"/>
    <w:rsid w:val="00214AA3"/>
    <w:rsid w:val="00214BA9"/>
    <w:rsid w:val="00216B97"/>
    <w:rsid w:val="00217487"/>
    <w:rsid w:val="002215C1"/>
    <w:rsid w:val="00223949"/>
    <w:rsid w:val="00223C76"/>
    <w:rsid w:val="00224787"/>
    <w:rsid w:val="00224999"/>
    <w:rsid w:val="00225B9B"/>
    <w:rsid w:val="0022679F"/>
    <w:rsid w:val="0022680F"/>
    <w:rsid w:val="00230E60"/>
    <w:rsid w:val="00231C4D"/>
    <w:rsid w:val="00235556"/>
    <w:rsid w:val="00236D20"/>
    <w:rsid w:val="00241352"/>
    <w:rsid w:val="00241777"/>
    <w:rsid w:val="00242BA4"/>
    <w:rsid w:val="00243F3D"/>
    <w:rsid w:val="0024406C"/>
    <w:rsid w:val="002443B5"/>
    <w:rsid w:val="00245EEC"/>
    <w:rsid w:val="00246EF5"/>
    <w:rsid w:val="002472D5"/>
    <w:rsid w:val="00247615"/>
    <w:rsid w:val="002507C0"/>
    <w:rsid w:val="00251C3C"/>
    <w:rsid w:val="00252C2A"/>
    <w:rsid w:val="00253156"/>
    <w:rsid w:val="0025372C"/>
    <w:rsid w:val="00253A84"/>
    <w:rsid w:val="00254354"/>
    <w:rsid w:val="0025474E"/>
    <w:rsid w:val="002551A8"/>
    <w:rsid w:val="00255625"/>
    <w:rsid w:val="002559B0"/>
    <w:rsid w:val="002569D3"/>
    <w:rsid w:val="00260C1B"/>
    <w:rsid w:val="0026136B"/>
    <w:rsid w:val="00264CFE"/>
    <w:rsid w:val="00265EF0"/>
    <w:rsid w:val="00265F14"/>
    <w:rsid w:val="00266A40"/>
    <w:rsid w:val="00267E30"/>
    <w:rsid w:val="002717BD"/>
    <w:rsid w:val="0027211D"/>
    <w:rsid w:val="00272E38"/>
    <w:rsid w:val="00274442"/>
    <w:rsid w:val="00275357"/>
    <w:rsid w:val="00275A37"/>
    <w:rsid w:val="00276574"/>
    <w:rsid w:val="00276615"/>
    <w:rsid w:val="002778D5"/>
    <w:rsid w:val="002817A9"/>
    <w:rsid w:val="00281A23"/>
    <w:rsid w:val="0028276A"/>
    <w:rsid w:val="0028361B"/>
    <w:rsid w:val="00283C36"/>
    <w:rsid w:val="00283E2B"/>
    <w:rsid w:val="00287150"/>
    <w:rsid w:val="00287F93"/>
    <w:rsid w:val="00290546"/>
    <w:rsid w:val="00292CC4"/>
    <w:rsid w:val="002945F0"/>
    <w:rsid w:val="0029577E"/>
    <w:rsid w:val="0029579B"/>
    <w:rsid w:val="0029672B"/>
    <w:rsid w:val="00296CEF"/>
    <w:rsid w:val="00296F65"/>
    <w:rsid w:val="002971C0"/>
    <w:rsid w:val="00297914"/>
    <w:rsid w:val="002A2DA1"/>
    <w:rsid w:val="002A5486"/>
    <w:rsid w:val="002A6B10"/>
    <w:rsid w:val="002B0857"/>
    <w:rsid w:val="002B0F5C"/>
    <w:rsid w:val="002B24DB"/>
    <w:rsid w:val="002B2547"/>
    <w:rsid w:val="002B26F3"/>
    <w:rsid w:val="002B2879"/>
    <w:rsid w:val="002B4E44"/>
    <w:rsid w:val="002B5EA5"/>
    <w:rsid w:val="002B74B7"/>
    <w:rsid w:val="002C0017"/>
    <w:rsid w:val="002C014D"/>
    <w:rsid w:val="002C259E"/>
    <w:rsid w:val="002C2F02"/>
    <w:rsid w:val="002C4E6D"/>
    <w:rsid w:val="002C5AAF"/>
    <w:rsid w:val="002C74E5"/>
    <w:rsid w:val="002C7ACC"/>
    <w:rsid w:val="002C7AE5"/>
    <w:rsid w:val="002D0B30"/>
    <w:rsid w:val="002D1A88"/>
    <w:rsid w:val="002D20A9"/>
    <w:rsid w:val="002D2596"/>
    <w:rsid w:val="002D36CD"/>
    <w:rsid w:val="002D39D0"/>
    <w:rsid w:val="002D41C5"/>
    <w:rsid w:val="002D4B50"/>
    <w:rsid w:val="002D58E8"/>
    <w:rsid w:val="002D5917"/>
    <w:rsid w:val="002D6365"/>
    <w:rsid w:val="002D6719"/>
    <w:rsid w:val="002D6AD3"/>
    <w:rsid w:val="002E0610"/>
    <w:rsid w:val="002E0894"/>
    <w:rsid w:val="002E14D3"/>
    <w:rsid w:val="002E1F44"/>
    <w:rsid w:val="002E28D4"/>
    <w:rsid w:val="002E3301"/>
    <w:rsid w:val="002E3517"/>
    <w:rsid w:val="002E4248"/>
    <w:rsid w:val="002E5959"/>
    <w:rsid w:val="002F0B31"/>
    <w:rsid w:val="002F2399"/>
    <w:rsid w:val="002F271E"/>
    <w:rsid w:val="002F2B1D"/>
    <w:rsid w:val="002F303F"/>
    <w:rsid w:val="002F35EC"/>
    <w:rsid w:val="002F47AF"/>
    <w:rsid w:val="002F4C1C"/>
    <w:rsid w:val="002F4F66"/>
    <w:rsid w:val="002F6FA2"/>
    <w:rsid w:val="002F7236"/>
    <w:rsid w:val="00302508"/>
    <w:rsid w:val="00303F2E"/>
    <w:rsid w:val="003044D4"/>
    <w:rsid w:val="003044F4"/>
    <w:rsid w:val="00304F48"/>
    <w:rsid w:val="00306EEA"/>
    <w:rsid w:val="00307253"/>
    <w:rsid w:val="00310AC0"/>
    <w:rsid w:val="0031105A"/>
    <w:rsid w:val="00311ED3"/>
    <w:rsid w:val="003121BB"/>
    <w:rsid w:val="0031320B"/>
    <w:rsid w:val="00313982"/>
    <w:rsid w:val="0031440E"/>
    <w:rsid w:val="00314AD4"/>
    <w:rsid w:val="003169B6"/>
    <w:rsid w:val="003173F4"/>
    <w:rsid w:val="00317779"/>
    <w:rsid w:val="00317882"/>
    <w:rsid w:val="00320C17"/>
    <w:rsid w:val="00321F2B"/>
    <w:rsid w:val="00322978"/>
    <w:rsid w:val="00326E0F"/>
    <w:rsid w:val="00327024"/>
    <w:rsid w:val="0032744A"/>
    <w:rsid w:val="0033053E"/>
    <w:rsid w:val="00330843"/>
    <w:rsid w:val="00331787"/>
    <w:rsid w:val="00331A71"/>
    <w:rsid w:val="003334A0"/>
    <w:rsid w:val="00333861"/>
    <w:rsid w:val="00333BD8"/>
    <w:rsid w:val="00335D0D"/>
    <w:rsid w:val="00335D22"/>
    <w:rsid w:val="00336604"/>
    <w:rsid w:val="00337DDD"/>
    <w:rsid w:val="0034049D"/>
    <w:rsid w:val="00341A07"/>
    <w:rsid w:val="00343810"/>
    <w:rsid w:val="00343E93"/>
    <w:rsid w:val="0034405D"/>
    <w:rsid w:val="003443B9"/>
    <w:rsid w:val="00345006"/>
    <w:rsid w:val="003454AB"/>
    <w:rsid w:val="003507F4"/>
    <w:rsid w:val="00351253"/>
    <w:rsid w:val="00351BEE"/>
    <w:rsid w:val="00352152"/>
    <w:rsid w:val="00352721"/>
    <w:rsid w:val="00353647"/>
    <w:rsid w:val="00353883"/>
    <w:rsid w:val="00353A61"/>
    <w:rsid w:val="003564A8"/>
    <w:rsid w:val="00356B68"/>
    <w:rsid w:val="003613D4"/>
    <w:rsid w:val="003617E7"/>
    <w:rsid w:val="00361850"/>
    <w:rsid w:val="003635B9"/>
    <w:rsid w:val="00364BC9"/>
    <w:rsid w:val="00364D35"/>
    <w:rsid w:val="00366581"/>
    <w:rsid w:val="00367025"/>
    <w:rsid w:val="00371353"/>
    <w:rsid w:val="00372FBE"/>
    <w:rsid w:val="00374A98"/>
    <w:rsid w:val="00374DCB"/>
    <w:rsid w:val="00375190"/>
    <w:rsid w:val="00375C7F"/>
    <w:rsid w:val="003776B1"/>
    <w:rsid w:val="0038019E"/>
    <w:rsid w:val="003802CC"/>
    <w:rsid w:val="003814FE"/>
    <w:rsid w:val="00381D19"/>
    <w:rsid w:val="003820AD"/>
    <w:rsid w:val="00385E6A"/>
    <w:rsid w:val="00386F35"/>
    <w:rsid w:val="003907E6"/>
    <w:rsid w:val="0039110D"/>
    <w:rsid w:val="00391F4B"/>
    <w:rsid w:val="0039268E"/>
    <w:rsid w:val="00392A0E"/>
    <w:rsid w:val="0039398B"/>
    <w:rsid w:val="00394ECC"/>
    <w:rsid w:val="00395708"/>
    <w:rsid w:val="00396030"/>
    <w:rsid w:val="00396A72"/>
    <w:rsid w:val="0039715A"/>
    <w:rsid w:val="003976BC"/>
    <w:rsid w:val="003A00BD"/>
    <w:rsid w:val="003A17D7"/>
    <w:rsid w:val="003A2213"/>
    <w:rsid w:val="003A2438"/>
    <w:rsid w:val="003A4725"/>
    <w:rsid w:val="003A50D8"/>
    <w:rsid w:val="003A5A48"/>
    <w:rsid w:val="003A6D8E"/>
    <w:rsid w:val="003A797E"/>
    <w:rsid w:val="003B1C06"/>
    <w:rsid w:val="003B2FEB"/>
    <w:rsid w:val="003B4481"/>
    <w:rsid w:val="003B52E4"/>
    <w:rsid w:val="003B60E0"/>
    <w:rsid w:val="003B67F5"/>
    <w:rsid w:val="003B78E1"/>
    <w:rsid w:val="003B7B74"/>
    <w:rsid w:val="003C0A5A"/>
    <w:rsid w:val="003C0BC0"/>
    <w:rsid w:val="003C2591"/>
    <w:rsid w:val="003C317A"/>
    <w:rsid w:val="003C3335"/>
    <w:rsid w:val="003C51CD"/>
    <w:rsid w:val="003C5E14"/>
    <w:rsid w:val="003C6783"/>
    <w:rsid w:val="003C6788"/>
    <w:rsid w:val="003C6812"/>
    <w:rsid w:val="003C6E5E"/>
    <w:rsid w:val="003D14A2"/>
    <w:rsid w:val="003D2E2F"/>
    <w:rsid w:val="003D63D3"/>
    <w:rsid w:val="003D71F7"/>
    <w:rsid w:val="003D77DA"/>
    <w:rsid w:val="003E170C"/>
    <w:rsid w:val="003E40E2"/>
    <w:rsid w:val="003E4569"/>
    <w:rsid w:val="003E5DE6"/>
    <w:rsid w:val="003E62D5"/>
    <w:rsid w:val="003F274D"/>
    <w:rsid w:val="003F5790"/>
    <w:rsid w:val="003F676E"/>
    <w:rsid w:val="003F6CB5"/>
    <w:rsid w:val="003F6DA8"/>
    <w:rsid w:val="003F72ED"/>
    <w:rsid w:val="00400FCF"/>
    <w:rsid w:val="00402FBF"/>
    <w:rsid w:val="00403642"/>
    <w:rsid w:val="00403B52"/>
    <w:rsid w:val="00403B80"/>
    <w:rsid w:val="00403D3F"/>
    <w:rsid w:val="004055C4"/>
    <w:rsid w:val="00405A0B"/>
    <w:rsid w:val="004065E8"/>
    <w:rsid w:val="0041193F"/>
    <w:rsid w:val="00411F30"/>
    <w:rsid w:val="004129CB"/>
    <w:rsid w:val="0042047F"/>
    <w:rsid w:val="004225D9"/>
    <w:rsid w:val="00423303"/>
    <w:rsid w:val="004235F1"/>
    <w:rsid w:val="00423BCB"/>
    <w:rsid w:val="004240CB"/>
    <w:rsid w:val="00424531"/>
    <w:rsid w:val="00426125"/>
    <w:rsid w:val="00427E43"/>
    <w:rsid w:val="00430962"/>
    <w:rsid w:val="004309D1"/>
    <w:rsid w:val="00430F8F"/>
    <w:rsid w:val="0043463A"/>
    <w:rsid w:val="004351EF"/>
    <w:rsid w:val="00435744"/>
    <w:rsid w:val="00435E2D"/>
    <w:rsid w:val="0043612E"/>
    <w:rsid w:val="00436EBC"/>
    <w:rsid w:val="00437AB6"/>
    <w:rsid w:val="004405AC"/>
    <w:rsid w:val="00440B98"/>
    <w:rsid w:val="00441A2B"/>
    <w:rsid w:val="00441B9C"/>
    <w:rsid w:val="00442109"/>
    <w:rsid w:val="00443E36"/>
    <w:rsid w:val="00444B89"/>
    <w:rsid w:val="00445305"/>
    <w:rsid w:val="004477C7"/>
    <w:rsid w:val="00450346"/>
    <w:rsid w:val="0045190F"/>
    <w:rsid w:val="00451F47"/>
    <w:rsid w:val="00452C5E"/>
    <w:rsid w:val="0045301E"/>
    <w:rsid w:val="0045591B"/>
    <w:rsid w:val="00455DF6"/>
    <w:rsid w:val="00456975"/>
    <w:rsid w:val="004611A6"/>
    <w:rsid w:val="00461BAB"/>
    <w:rsid w:val="004620B1"/>
    <w:rsid w:val="00464084"/>
    <w:rsid w:val="004649B9"/>
    <w:rsid w:val="0047127B"/>
    <w:rsid w:val="004732F7"/>
    <w:rsid w:val="00474365"/>
    <w:rsid w:val="00474E36"/>
    <w:rsid w:val="00474F05"/>
    <w:rsid w:val="00475B7A"/>
    <w:rsid w:val="00475CC6"/>
    <w:rsid w:val="004761DF"/>
    <w:rsid w:val="004762FF"/>
    <w:rsid w:val="004775EE"/>
    <w:rsid w:val="00477ED4"/>
    <w:rsid w:val="00480052"/>
    <w:rsid w:val="00480172"/>
    <w:rsid w:val="00480656"/>
    <w:rsid w:val="00480F4A"/>
    <w:rsid w:val="004826A7"/>
    <w:rsid w:val="004856F9"/>
    <w:rsid w:val="004934FE"/>
    <w:rsid w:val="00495E4D"/>
    <w:rsid w:val="00497449"/>
    <w:rsid w:val="004A2F9F"/>
    <w:rsid w:val="004A4EE0"/>
    <w:rsid w:val="004A51AB"/>
    <w:rsid w:val="004A6F34"/>
    <w:rsid w:val="004A7273"/>
    <w:rsid w:val="004A7350"/>
    <w:rsid w:val="004A759B"/>
    <w:rsid w:val="004A7C37"/>
    <w:rsid w:val="004A7F0C"/>
    <w:rsid w:val="004B250D"/>
    <w:rsid w:val="004B2685"/>
    <w:rsid w:val="004B4844"/>
    <w:rsid w:val="004B4ABA"/>
    <w:rsid w:val="004B5316"/>
    <w:rsid w:val="004B5498"/>
    <w:rsid w:val="004B6B55"/>
    <w:rsid w:val="004B711C"/>
    <w:rsid w:val="004C293E"/>
    <w:rsid w:val="004C2959"/>
    <w:rsid w:val="004C4EE0"/>
    <w:rsid w:val="004C5C26"/>
    <w:rsid w:val="004D0796"/>
    <w:rsid w:val="004D1647"/>
    <w:rsid w:val="004D2A9D"/>
    <w:rsid w:val="004D2FEC"/>
    <w:rsid w:val="004D4566"/>
    <w:rsid w:val="004D4B61"/>
    <w:rsid w:val="004D50B6"/>
    <w:rsid w:val="004D58A1"/>
    <w:rsid w:val="004D5E43"/>
    <w:rsid w:val="004D6248"/>
    <w:rsid w:val="004E06A9"/>
    <w:rsid w:val="004E25F2"/>
    <w:rsid w:val="004E311F"/>
    <w:rsid w:val="004E41A7"/>
    <w:rsid w:val="004E6ECF"/>
    <w:rsid w:val="004E7412"/>
    <w:rsid w:val="004E74D3"/>
    <w:rsid w:val="004E7D43"/>
    <w:rsid w:val="004F2BFF"/>
    <w:rsid w:val="004F335C"/>
    <w:rsid w:val="004F3BE3"/>
    <w:rsid w:val="004F3D46"/>
    <w:rsid w:val="004F3DD1"/>
    <w:rsid w:val="004F4278"/>
    <w:rsid w:val="004F4360"/>
    <w:rsid w:val="004F44B9"/>
    <w:rsid w:val="004F740A"/>
    <w:rsid w:val="005000DC"/>
    <w:rsid w:val="00501D4A"/>
    <w:rsid w:val="00503D0D"/>
    <w:rsid w:val="0050514C"/>
    <w:rsid w:val="00505A65"/>
    <w:rsid w:val="005062D7"/>
    <w:rsid w:val="0050676C"/>
    <w:rsid w:val="005076C3"/>
    <w:rsid w:val="00507BA2"/>
    <w:rsid w:val="00511362"/>
    <w:rsid w:val="005114A6"/>
    <w:rsid w:val="00511535"/>
    <w:rsid w:val="005124B6"/>
    <w:rsid w:val="0051346D"/>
    <w:rsid w:val="00513AB5"/>
    <w:rsid w:val="005141A9"/>
    <w:rsid w:val="00514388"/>
    <w:rsid w:val="00515027"/>
    <w:rsid w:val="005159AD"/>
    <w:rsid w:val="005177B2"/>
    <w:rsid w:val="00517D62"/>
    <w:rsid w:val="00522538"/>
    <w:rsid w:val="005228CE"/>
    <w:rsid w:val="005235CB"/>
    <w:rsid w:val="00523E4E"/>
    <w:rsid w:val="00526B37"/>
    <w:rsid w:val="0052708C"/>
    <w:rsid w:val="005274BA"/>
    <w:rsid w:val="0053014E"/>
    <w:rsid w:val="00530439"/>
    <w:rsid w:val="0053100B"/>
    <w:rsid w:val="00532B40"/>
    <w:rsid w:val="005331CD"/>
    <w:rsid w:val="00533823"/>
    <w:rsid w:val="00534148"/>
    <w:rsid w:val="00534974"/>
    <w:rsid w:val="00534AD9"/>
    <w:rsid w:val="00534CC7"/>
    <w:rsid w:val="00535224"/>
    <w:rsid w:val="005374CF"/>
    <w:rsid w:val="0053766B"/>
    <w:rsid w:val="00537D6D"/>
    <w:rsid w:val="005405B6"/>
    <w:rsid w:val="005406FC"/>
    <w:rsid w:val="00540970"/>
    <w:rsid w:val="00540A98"/>
    <w:rsid w:val="00540E8D"/>
    <w:rsid w:val="00541740"/>
    <w:rsid w:val="005419F4"/>
    <w:rsid w:val="005424FA"/>
    <w:rsid w:val="00545018"/>
    <w:rsid w:val="00545559"/>
    <w:rsid w:val="00546892"/>
    <w:rsid w:val="00550DDF"/>
    <w:rsid w:val="00551559"/>
    <w:rsid w:val="0055162B"/>
    <w:rsid w:val="00551A84"/>
    <w:rsid w:val="005527EA"/>
    <w:rsid w:val="00552BBC"/>
    <w:rsid w:val="00555FDE"/>
    <w:rsid w:val="005560A5"/>
    <w:rsid w:val="00556619"/>
    <w:rsid w:val="005571BD"/>
    <w:rsid w:val="00563911"/>
    <w:rsid w:val="00563E34"/>
    <w:rsid w:val="00564DF2"/>
    <w:rsid w:val="00566BC0"/>
    <w:rsid w:val="0056751F"/>
    <w:rsid w:val="005676CB"/>
    <w:rsid w:val="00567E40"/>
    <w:rsid w:val="00571939"/>
    <w:rsid w:val="00572453"/>
    <w:rsid w:val="005738EA"/>
    <w:rsid w:val="00575B94"/>
    <w:rsid w:val="005766A7"/>
    <w:rsid w:val="00577282"/>
    <w:rsid w:val="00577BFE"/>
    <w:rsid w:val="005800EF"/>
    <w:rsid w:val="00583012"/>
    <w:rsid w:val="00583208"/>
    <w:rsid w:val="00584039"/>
    <w:rsid w:val="00584362"/>
    <w:rsid w:val="0058578B"/>
    <w:rsid w:val="00585D76"/>
    <w:rsid w:val="00585E2F"/>
    <w:rsid w:val="0058621B"/>
    <w:rsid w:val="00586259"/>
    <w:rsid w:val="005863F0"/>
    <w:rsid w:val="005865DD"/>
    <w:rsid w:val="00590927"/>
    <w:rsid w:val="00590F6A"/>
    <w:rsid w:val="005912AE"/>
    <w:rsid w:val="005913C5"/>
    <w:rsid w:val="005923D8"/>
    <w:rsid w:val="0059282A"/>
    <w:rsid w:val="00593D7B"/>
    <w:rsid w:val="0059407D"/>
    <w:rsid w:val="00595248"/>
    <w:rsid w:val="00596CB6"/>
    <w:rsid w:val="005979E1"/>
    <w:rsid w:val="005A0092"/>
    <w:rsid w:val="005A16DB"/>
    <w:rsid w:val="005A42D6"/>
    <w:rsid w:val="005A43DE"/>
    <w:rsid w:val="005A79E2"/>
    <w:rsid w:val="005B00D7"/>
    <w:rsid w:val="005B030B"/>
    <w:rsid w:val="005B109F"/>
    <w:rsid w:val="005B11BE"/>
    <w:rsid w:val="005B2AEB"/>
    <w:rsid w:val="005B35C7"/>
    <w:rsid w:val="005B4754"/>
    <w:rsid w:val="005B4A77"/>
    <w:rsid w:val="005B7529"/>
    <w:rsid w:val="005B7CC9"/>
    <w:rsid w:val="005C0D9F"/>
    <w:rsid w:val="005C16E9"/>
    <w:rsid w:val="005C1BAB"/>
    <w:rsid w:val="005C30B5"/>
    <w:rsid w:val="005C3804"/>
    <w:rsid w:val="005C474B"/>
    <w:rsid w:val="005C4FBF"/>
    <w:rsid w:val="005C587C"/>
    <w:rsid w:val="005D25AA"/>
    <w:rsid w:val="005D2D04"/>
    <w:rsid w:val="005D3CE5"/>
    <w:rsid w:val="005D5B36"/>
    <w:rsid w:val="005D796F"/>
    <w:rsid w:val="005E0162"/>
    <w:rsid w:val="005E0B53"/>
    <w:rsid w:val="005E1675"/>
    <w:rsid w:val="005E24DD"/>
    <w:rsid w:val="005E29AD"/>
    <w:rsid w:val="005E3198"/>
    <w:rsid w:val="005E37B1"/>
    <w:rsid w:val="005E428B"/>
    <w:rsid w:val="005E64CD"/>
    <w:rsid w:val="005E6CCA"/>
    <w:rsid w:val="005E74B6"/>
    <w:rsid w:val="005E74F7"/>
    <w:rsid w:val="005F0ABE"/>
    <w:rsid w:val="005F0BB3"/>
    <w:rsid w:val="005F1E78"/>
    <w:rsid w:val="005F27DE"/>
    <w:rsid w:val="005F2E93"/>
    <w:rsid w:val="005F3A10"/>
    <w:rsid w:val="005F44D5"/>
    <w:rsid w:val="005F6245"/>
    <w:rsid w:val="005F677E"/>
    <w:rsid w:val="006003AF"/>
    <w:rsid w:val="00600B64"/>
    <w:rsid w:val="00602F18"/>
    <w:rsid w:val="00603905"/>
    <w:rsid w:val="00604BC8"/>
    <w:rsid w:val="00605909"/>
    <w:rsid w:val="0060590E"/>
    <w:rsid w:val="00606823"/>
    <w:rsid w:val="006076A3"/>
    <w:rsid w:val="00607B24"/>
    <w:rsid w:val="00610288"/>
    <w:rsid w:val="0061084C"/>
    <w:rsid w:val="00611F5C"/>
    <w:rsid w:val="00612470"/>
    <w:rsid w:val="00613CC8"/>
    <w:rsid w:val="0061636F"/>
    <w:rsid w:val="00616585"/>
    <w:rsid w:val="00617860"/>
    <w:rsid w:val="00620424"/>
    <w:rsid w:val="00620997"/>
    <w:rsid w:val="006209DB"/>
    <w:rsid w:val="00620AAB"/>
    <w:rsid w:val="00621785"/>
    <w:rsid w:val="00621CD0"/>
    <w:rsid w:val="006227C1"/>
    <w:rsid w:val="00623983"/>
    <w:rsid w:val="00624D97"/>
    <w:rsid w:val="00624FD9"/>
    <w:rsid w:val="006251AF"/>
    <w:rsid w:val="00625740"/>
    <w:rsid w:val="00625ABE"/>
    <w:rsid w:val="00626603"/>
    <w:rsid w:val="006273A9"/>
    <w:rsid w:val="006276F5"/>
    <w:rsid w:val="0063085A"/>
    <w:rsid w:val="00630AC4"/>
    <w:rsid w:val="0063199F"/>
    <w:rsid w:val="0063214B"/>
    <w:rsid w:val="00632366"/>
    <w:rsid w:val="00632FF0"/>
    <w:rsid w:val="006339C7"/>
    <w:rsid w:val="00633C90"/>
    <w:rsid w:val="006360B3"/>
    <w:rsid w:val="00637EBA"/>
    <w:rsid w:val="006420E9"/>
    <w:rsid w:val="0064373D"/>
    <w:rsid w:val="006446F6"/>
    <w:rsid w:val="00644C78"/>
    <w:rsid w:val="00644F1E"/>
    <w:rsid w:val="006472B7"/>
    <w:rsid w:val="006509DF"/>
    <w:rsid w:val="00652551"/>
    <w:rsid w:val="00653E66"/>
    <w:rsid w:val="00655129"/>
    <w:rsid w:val="00655745"/>
    <w:rsid w:val="00655A0D"/>
    <w:rsid w:val="006561D7"/>
    <w:rsid w:val="00656E2D"/>
    <w:rsid w:val="00656FDF"/>
    <w:rsid w:val="00657B97"/>
    <w:rsid w:val="00657D42"/>
    <w:rsid w:val="00660487"/>
    <w:rsid w:val="0066203D"/>
    <w:rsid w:val="00662ED0"/>
    <w:rsid w:val="00664A84"/>
    <w:rsid w:val="006670B1"/>
    <w:rsid w:val="006670DB"/>
    <w:rsid w:val="006705A9"/>
    <w:rsid w:val="006709BB"/>
    <w:rsid w:val="006709F9"/>
    <w:rsid w:val="00670DF6"/>
    <w:rsid w:val="00671715"/>
    <w:rsid w:val="006719C3"/>
    <w:rsid w:val="00674AFA"/>
    <w:rsid w:val="00674E78"/>
    <w:rsid w:val="00676FCA"/>
    <w:rsid w:val="006772B3"/>
    <w:rsid w:val="00677DDC"/>
    <w:rsid w:val="00680168"/>
    <w:rsid w:val="0068080F"/>
    <w:rsid w:val="006818D5"/>
    <w:rsid w:val="00682C34"/>
    <w:rsid w:val="00682DEA"/>
    <w:rsid w:val="006854CE"/>
    <w:rsid w:val="006856E3"/>
    <w:rsid w:val="00685E5E"/>
    <w:rsid w:val="00687D38"/>
    <w:rsid w:val="00690979"/>
    <w:rsid w:val="00692BF1"/>
    <w:rsid w:val="006937CC"/>
    <w:rsid w:val="0069455A"/>
    <w:rsid w:val="006947C1"/>
    <w:rsid w:val="00695589"/>
    <w:rsid w:val="00696842"/>
    <w:rsid w:val="00696FD8"/>
    <w:rsid w:val="006974DF"/>
    <w:rsid w:val="00697DD9"/>
    <w:rsid w:val="006A0940"/>
    <w:rsid w:val="006A2667"/>
    <w:rsid w:val="006A318E"/>
    <w:rsid w:val="006A32A8"/>
    <w:rsid w:val="006A37D5"/>
    <w:rsid w:val="006A639A"/>
    <w:rsid w:val="006A6805"/>
    <w:rsid w:val="006A6B01"/>
    <w:rsid w:val="006B133B"/>
    <w:rsid w:val="006B1394"/>
    <w:rsid w:val="006B176F"/>
    <w:rsid w:val="006B26FE"/>
    <w:rsid w:val="006B2759"/>
    <w:rsid w:val="006B2F3C"/>
    <w:rsid w:val="006B331E"/>
    <w:rsid w:val="006B3C99"/>
    <w:rsid w:val="006B3FC2"/>
    <w:rsid w:val="006B4902"/>
    <w:rsid w:val="006B5B27"/>
    <w:rsid w:val="006B7D01"/>
    <w:rsid w:val="006C46D2"/>
    <w:rsid w:val="006C516F"/>
    <w:rsid w:val="006C57F8"/>
    <w:rsid w:val="006C6B58"/>
    <w:rsid w:val="006C74E1"/>
    <w:rsid w:val="006C7919"/>
    <w:rsid w:val="006D03F7"/>
    <w:rsid w:val="006D0797"/>
    <w:rsid w:val="006D2E31"/>
    <w:rsid w:val="006D5EB5"/>
    <w:rsid w:val="006D5F82"/>
    <w:rsid w:val="006D7788"/>
    <w:rsid w:val="006E0347"/>
    <w:rsid w:val="006E4332"/>
    <w:rsid w:val="006E48B6"/>
    <w:rsid w:val="006E5761"/>
    <w:rsid w:val="006E6243"/>
    <w:rsid w:val="006E69BE"/>
    <w:rsid w:val="006E707D"/>
    <w:rsid w:val="006E7806"/>
    <w:rsid w:val="006E7CC2"/>
    <w:rsid w:val="006F0014"/>
    <w:rsid w:val="006F1396"/>
    <w:rsid w:val="006F1955"/>
    <w:rsid w:val="006F20E4"/>
    <w:rsid w:val="006F2206"/>
    <w:rsid w:val="006F23E4"/>
    <w:rsid w:val="006F2562"/>
    <w:rsid w:val="006F28D2"/>
    <w:rsid w:val="006F3C7A"/>
    <w:rsid w:val="006F45F8"/>
    <w:rsid w:val="006F5576"/>
    <w:rsid w:val="006F58C6"/>
    <w:rsid w:val="006F611A"/>
    <w:rsid w:val="006F6CC5"/>
    <w:rsid w:val="006F7B7B"/>
    <w:rsid w:val="00700026"/>
    <w:rsid w:val="00701481"/>
    <w:rsid w:val="007018F4"/>
    <w:rsid w:val="00702436"/>
    <w:rsid w:val="00703573"/>
    <w:rsid w:val="00704DE0"/>
    <w:rsid w:val="00705130"/>
    <w:rsid w:val="0070520E"/>
    <w:rsid w:val="00705560"/>
    <w:rsid w:val="0070664E"/>
    <w:rsid w:val="00706BAD"/>
    <w:rsid w:val="00706FA5"/>
    <w:rsid w:val="00710D38"/>
    <w:rsid w:val="0071191B"/>
    <w:rsid w:val="00711F96"/>
    <w:rsid w:val="0071379F"/>
    <w:rsid w:val="007139B3"/>
    <w:rsid w:val="00713C86"/>
    <w:rsid w:val="007143E7"/>
    <w:rsid w:val="00715418"/>
    <w:rsid w:val="007154AC"/>
    <w:rsid w:val="0071609E"/>
    <w:rsid w:val="0072097A"/>
    <w:rsid w:val="00720C25"/>
    <w:rsid w:val="00720FA1"/>
    <w:rsid w:val="00722BD5"/>
    <w:rsid w:val="00725F80"/>
    <w:rsid w:val="00730DFC"/>
    <w:rsid w:val="00730F11"/>
    <w:rsid w:val="00731BD5"/>
    <w:rsid w:val="00732572"/>
    <w:rsid w:val="00732C23"/>
    <w:rsid w:val="007335F4"/>
    <w:rsid w:val="007342A7"/>
    <w:rsid w:val="00734A68"/>
    <w:rsid w:val="007350C5"/>
    <w:rsid w:val="00735B3C"/>
    <w:rsid w:val="007361ED"/>
    <w:rsid w:val="00736C5E"/>
    <w:rsid w:val="00737D57"/>
    <w:rsid w:val="007429EE"/>
    <w:rsid w:val="00742A17"/>
    <w:rsid w:val="0074503E"/>
    <w:rsid w:val="0074666E"/>
    <w:rsid w:val="007468CD"/>
    <w:rsid w:val="00746AFB"/>
    <w:rsid w:val="00747D4D"/>
    <w:rsid w:val="00751AFB"/>
    <w:rsid w:val="00751CC9"/>
    <w:rsid w:val="00753FDF"/>
    <w:rsid w:val="00755B23"/>
    <w:rsid w:val="00756046"/>
    <w:rsid w:val="00756BF5"/>
    <w:rsid w:val="00757FF6"/>
    <w:rsid w:val="00761FFA"/>
    <w:rsid w:val="00762700"/>
    <w:rsid w:val="007627C0"/>
    <w:rsid w:val="00764953"/>
    <w:rsid w:val="00764983"/>
    <w:rsid w:val="00765EE9"/>
    <w:rsid w:val="0076785C"/>
    <w:rsid w:val="00770BA1"/>
    <w:rsid w:val="00771415"/>
    <w:rsid w:val="007721E5"/>
    <w:rsid w:val="007733D6"/>
    <w:rsid w:val="0077381C"/>
    <w:rsid w:val="007738D6"/>
    <w:rsid w:val="00773B15"/>
    <w:rsid w:val="00773FE2"/>
    <w:rsid w:val="0077490D"/>
    <w:rsid w:val="00774C91"/>
    <w:rsid w:val="007756B0"/>
    <w:rsid w:val="00775DFF"/>
    <w:rsid w:val="00776C30"/>
    <w:rsid w:val="00776DB3"/>
    <w:rsid w:val="00780B45"/>
    <w:rsid w:val="007824AB"/>
    <w:rsid w:val="00782A0F"/>
    <w:rsid w:val="00782FEA"/>
    <w:rsid w:val="00785988"/>
    <w:rsid w:val="00786E3A"/>
    <w:rsid w:val="00786F55"/>
    <w:rsid w:val="007871C5"/>
    <w:rsid w:val="00787663"/>
    <w:rsid w:val="00787EE2"/>
    <w:rsid w:val="007910FE"/>
    <w:rsid w:val="00792205"/>
    <w:rsid w:val="0079261B"/>
    <w:rsid w:val="0079316F"/>
    <w:rsid w:val="00793383"/>
    <w:rsid w:val="00793F7A"/>
    <w:rsid w:val="00794AD0"/>
    <w:rsid w:val="007A190A"/>
    <w:rsid w:val="007A2448"/>
    <w:rsid w:val="007A2C05"/>
    <w:rsid w:val="007A3E91"/>
    <w:rsid w:val="007A4346"/>
    <w:rsid w:val="007A73BF"/>
    <w:rsid w:val="007A7C6D"/>
    <w:rsid w:val="007B0078"/>
    <w:rsid w:val="007B01FF"/>
    <w:rsid w:val="007B2BFB"/>
    <w:rsid w:val="007B2CF1"/>
    <w:rsid w:val="007B49DE"/>
    <w:rsid w:val="007B4D1E"/>
    <w:rsid w:val="007B532C"/>
    <w:rsid w:val="007B5477"/>
    <w:rsid w:val="007B58EA"/>
    <w:rsid w:val="007B5B7E"/>
    <w:rsid w:val="007B6C14"/>
    <w:rsid w:val="007C0FE9"/>
    <w:rsid w:val="007C1978"/>
    <w:rsid w:val="007C1FA3"/>
    <w:rsid w:val="007C2B2F"/>
    <w:rsid w:val="007C2DEE"/>
    <w:rsid w:val="007C508B"/>
    <w:rsid w:val="007C524C"/>
    <w:rsid w:val="007C708B"/>
    <w:rsid w:val="007D036A"/>
    <w:rsid w:val="007D1AEC"/>
    <w:rsid w:val="007D1FA2"/>
    <w:rsid w:val="007D42D9"/>
    <w:rsid w:val="007D433C"/>
    <w:rsid w:val="007D4732"/>
    <w:rsid w:val="007D74D3"/>
    <w:rsid w:val="007D7EBC"/>
    <w:rsid w:val="007E00DD"/>
    <w:rsid w:val="007E348A"/>
    <w:rsid w:val="007E47F1"/>
    <w:rsid w:val="007E5441"/>
    <w:rsid w:val="007E72E7"/>
    <w:rsid w:val="007F0CA7"/>
    <w:rsid w:val="007F2F91"/>
    <w:rsid w:val="007F7CFE"/>
    <w:rsid w:val="008024A5"/>
    <w:rsid w:val="008106EF"/>
    <w:rsid w:val="00811429"/>
    <w:rsid w:val="008128E9"/>
    <w:rsid w:val="00813FAC"/>
    <w:rsid w:val="00814621"/>
    <w:rsid w:val="0081470A"/>
    <w:rsid w:val="00815026"/>
    <w:rsid w:val="00816203"/>
    <w:rsid w:val="008167EF"/>
    <w:rsid w:val="008169DA"/>
    <w:rsid w:val="00816A3B"/>
    <w:rsid w:val="00820ECD"/>
    <w:rsid w:val="0082167C"/>
    <w:rsid w:val="0082180C"/>
    <w:rsid w:val="00821EC8"/>
    <w:rsid w:val="00822288"/>
    <w:rsid w:val="00823517"/>
    <w:rsid w:val="00823600"/>
    <w:rsid w:val="00823DF9"/>
    <w:rsid w:val="008249BF"/>
    <w:rsid w:val="0082517E"/>
    <w:rsid w:val="008251B3"/>
    <w:rsid w:val="00826BBE"/>
    <w:rsid w:val="00830A37"/>
    <w:rsid w:val="00831376"/>
    <w:rsid w:val="00832AD4"/>
    <w:rsid w:val="00835A3C"/>
    <w:rsid w:val="008365CC"/>
    <w:rsid w:val="00837161"/>
    <w:rsid w:val="008374B7"/>
    <w:rsid w:val="00837D89"/>
    <w:rsid w:val="0084101C"/>
    <w:rsid w:val="0084174C"/>
    <w:rsid w:val="00841CFC"/>
    <w:rsid w:val="00844735"/>
    <w:rsid w:val="008452C0"/>
    <w:rsid w:val="00846CCE"/>
    <w:rsid w:val="00853A72"/>
    <w:rsid w:val="00853B46"/>
    <w:rsid w:val="00853D1D"/>
    <w:rsid w:val="0085677A"/>
    <w:rsid w:val="0085688A"/>
    <w:rsid w:val="00856FFB"/>
    <w:rsid w:val="00857B3E"/>
    <w:rsid w:val="00861F94"/>
    <w:rsid w:val="00862742"/>
    <w:rsid w:val="008639C3"/>
    <w:rsid w:val="00863C7F"/>
    <w:rsid w:val="008646A9"/>
    <w:rsid w:val="00865FC7"/>
    <w:rsid w:val="0086694C"/>
    <w:rsid w:val="0087140C"/>
    <w:rsid w:val="00871FC3"/>
    <w:rsid w:val="00872249"/>
    <w:rsid w:val="008726C5"/>
    <w:rsid w:val="00873A2D"/>
    <w:rsid w:val="00873B70"/>
    <w:rsid w:val="00873C09"/>
    <w:rsid w:val="008742FB"/>
    <w:rsid w:val="00874ACD"/>
    <w:rsid w:val="00875561"/>
    <w:rsid w:val="00875962"/>
    <w:rsid w:val="00876623"/>
    <w:rsid w:val="00876AD1"/>
    <w:rsid w:val="0087701A"/>
    <w:rsid w:val="00877474"/>
    <w:rsid w:val="00880431"/>
    <w:rsid w:val="008804F6"/>
    <w:rsid w:val="00884941"/>
    <w:rsid w:val="00884A60"/>
    <w:rsid w:val="00884A98"/>
    <w:rsid w:val="00886541"/>
    <w:rsid w:val="00886806"/>
    <w:rsid w:val="008876DB"/>
    <w:rsid w:val="00887BEB"/>
    <w:rsid w:val="00890CD6"/>
    <w:rsid w:val="008910F2"/>
    <w:rsid w:val="00891228"/>
    <w:rsid w:val="00892354"/>
    <w:rsid w:val="0089246D"/>
    <w:rsid w:val="00893D83"/>
    <w:rsid w:val="00893DED"/>
    <w:rsid w:val="008947DC"/>
    <w:rsid w:val="008953C2"/>
    <w:rsid w:val="00895789"/>
    <w:rsid w:val="00895F18"/>
    <w:rsid w:val="00896126"/>
    <w:rsid w:val="008A016D"/>
    <w:rsid w:val="008A4128"/>
    <w:rsid w:val="008A49CF"/>
    <w:rsid w:val="008A4F7C"/>
    <w:rsid w:val="008A5809"/>
    <w:rsid w:val="008A5FDF"/>
    <w:rsid w:val="008A6B64"/>
    <w:rsid w:val="008A6C77"/>
    <w:rsid w:val="008A6EF2"/>
    <w:rsid w:val="008A6F7C"/>
    <w:rsid w:val="008A73CD"/>
    <w:rsid w:val="008A7701"/>
    <w:rsid w:val="008A7A5F"/>
    <w:rsid w:val="008A7C4E"/>
    <w:rsid w:val="008B4F91"/>
    <w:rsid w:val="008B67DE"/>
    <w:rsid w:val="008C0B5A"/>
    <w:rsid w:val="008C0DEE"/>
    <w:rsid w:val="008C25E5"/>
    <w:rsid w:val="008C323D"/>
    <w:rsid w:val="008C4532"/>
    <w:rsid w:val="008C5020"/>
    <w:rsid w:val="008C72C8"/>
    <w:rsid w:val="008C7528"/>
    <w:rsid w:val="008C7C49"/>
    <w:rsid w:val="008D010C"/>
    <w:rsid w:val="008D0CBA"/>
    <w:rsid w:val="008D0EE2"/>
    <w:rsid w:val="008D11CD"/>
    <w:rsid w:val="008D1B1A"/>
    <w:rsid w:val="008D1E06"/>
    <w:rsid w:val="008D22B2"/>
    <w:rsid w:val="008D3080"/>
    <w:rsid w:val="008D3651"/>
    <w:rsid w:val="008D4966"/>
    <w:rsid w:val="008D52DA"/>
    <w:rsid w:val="008D61DF"/>
    <w:rsid w:val="008D659B"/>
    <w:rsid w:val="008E113F"/>
    <w:rsid w:val="008E1D42"/>
    <w:rsid w:val="008E3A4F"/>
    <w:rsid w:val="008E4AE0"/>
    <w:rsid w:val="008E5689"/>
    <w:rsid w:val="008E5747"/>
    <w:rsid w:val="008E5CC6"/>
    <w:rsid w:val="008E6994"/>
    <w:rsid w:val="008F3938"/>
    <w:rsid w:val="008F5B4C"/>
    <w:rsid w:val="008F5C74"/>
    <w:rsid w:val="008F6C94"/>
    <w:rsid w:val="0090089E"/>
    <w:rsid w:val="00900B8D"/>
    <w:rsid w:val="009016F4"/>
    <w:rsid w:val="0090242C"/>
    <w:rsid w:val="00903038"/>
    <w:rsid w:val="009034CF"/>
    <w:rsid w:val="009039A4"/>
    <w:rsid w:val="00905259"/>
    <w:rsid w:val="00906BE7"/>
    <w:rsid w:val="00906E86"/>
    <w:rsid w:val="0090756D"/>
    <w:rsid w:val="00907C1F"/>
    <w:rsid w:val="00910657"/>
    <w:rsid w:val="0091277B"/>
    <w:rsid w:val="00912DBB"/>
    <w:rsid w:val="00912FCB"/>
    <w:rsid w:val="0091456A"/>
    <w:rsid w:val="0091474D"/>
    <w:rsid w:val="009165A2"/>
    <w:rsid w:val="00916686"/>
    <w:rsid w:val="0092020D"/>
    <w:rsid w:val="00922A59"/>
    <w:rsid w:val="00923B10"/>
    <w:rsid w:val="0092543B"/>
    <w:rsid w:val="00925643"/>
    <w:rsid w:val="009258C4"/>
    <w:rsid w:val="0092721D"/>
    <w:rsid w:val="0092768C"/>
    <w:rsid w:val="0093155E"/>
    <w:rsid w:val="0093188F"/>
    <w:rsid w:val="00931FD7"/>
    <w:rsid w:val="00932605"/>
    <w:rsid w:val="00932B87"/>
    <w:rsid w:val="00933040"/>
    <w:rsid w:val="00934334"/>
    <w:rsid w:val="0093565B"/>
    <w:rsid w:val="00935C0D"/>
    <w:rsid w:val="009362F9"/>
    <w:rsid w:val="00940664"/>
    <w:rsid w:val="00941947"/>
    <w:rsid w:val="00941F2B"/>
    <w:rsid w:val="009424B5"/>
    <w:rsid w:val="00943BB2"/>
    <w:rsid w:val="00944E84"/>
    <w:rsid w:val="00945247"/>
    <w:rsid w:val="00945E21"/>
    <w:rsid w:val="00946624"/>
    <w:rsid w:val="00951764"/>
    <w:rsid w:val="00951C65"/>
    <w:rsid w:val="00952040"/>
    <w:rsid w:val="0095252E"/>
    <w:rsid w:val="00953170"/>
    <w:rsid w:val="00953858"/>
    <w:rsid w:val="00954DCB"/>
    <w:rsid w:val="00955202"/>
    <w:rsid w:val="0095545E"/>
    <w:rsid w:val="00955D4B"/>
    <w:rsid w:val="00955E89"/>
    <w:rsid w:val="00957AFC"/>
    <w:rsid w:val="00957CC1"/>
    <w:rsid w:val="00960267"/>
    <w:rsid w:val="009603A9"/>
    <w:rsid w:val="00961271"/>
    <w:rsid w:val="00961849"/>
    <w:rsid w:val="0096332B"/>
    <w:rsid w:val="00963E6B"/>
    <w:rsid w:val="00963F0D"/>
    <w:rsid w:val="0096659E"/>
    <w:rsid w:val="00966765"/>
    <w:rsid w:val="009678CE"/>
    <w:rsid w:val="00971155"/>
    <w:rsid w:val="00972697"/>
    <w:rsid w:val="00973E07"/>
    <w:rsid w:val="0097406E"/>
    <w:rsid w:val="009754D8"/>
    <w:rsid w:val="00976454"/>
    <w:rsid w:val="0097683B"/>
    <w:rsid w:val="00976F1B"/>
    <w:rsid w:val="00982F50"/>
    <w:rsid w:val="00983B94"/>
    <w:rsid w:val="00983D58"/>
    <w:rsid w:val="009860F4"/>
    <w:rsid w:val="0098695F"/>
    <w:rsid w:val="009874DA"/>
    <w:rsid w:val="00990400"/>
    <w:rsid w:val="00990443"/>
    <w:rsid w:val="0099089A"/>
    <w:rsid w:val="00991A21"/>
    <w:rsid w:val="009920F5"/>
    <w:rsid w:val="00992134"/>
    <w:rsid w:val="00992191"/>
    <w:rsid w:val="00992CDF"/>
    <w:rsid w:val="00992DF5"/>
    <w:rsid w:val="00994A4B"/>
    <w:rsid w:val="0099656C"/>
    <w:rsid w:val="0099656E"/>
    <w:rsid w:val="009969C2"/>
    <w:rsid w:val="00997468"/>
    <w:rsid w:val="00997ABB"/>
    <w:rsid w:val="009A2178"/>
    <w:rsid w:val="009A2496"/>
    <w:rsid w:val="009A394B"/>
    <w:rsid w:val="009A5D67"/>
    <w:rsid w:val="009A7166"/>
    <w:rsid w:val="009A77A5"/>
    <w:rsid w:val="009A7886"/>
    <w:rsid w:val="009B0243"/>
    <w:rsid w:val="009B139E"/>
    <w:rsid w:val="009B16B9"/>
    <w:rsid w:val="009B5B14"/>
    <w:rsid w:val="009C0388"/>
    <w:rsid w:val="009C0582"/>
    <w:rsid w:val="009C1B6C"/>
    <w:rsid w:val="009C514A"/>
    <w:rsid w:val="009C661C"/>
    <w:rsid w:val="009C674F"/>
    <w:rsid w:val="009C6DD0"/>
    <w:rsid w:val="009C6EF7"/>
    <w:rsid w:val="009C7360"/>
    <w:rsid w:val="009D03FD"/>
    <w:rsid w:val="009D1DA2"/>
    <w:rsid w:val="009D2044"/>
    <w:rsid w:val="009D21BA"/>
    <w:rsid w:val="009D3230"/>
    <w:rsid w:val="009D3A5B"/>
    <w:rsid w:val="009D4D66"/>
    <w:rsid w:val="009D51D6"/>
    <w:rsid w:val="009D60EA"/>
    <w:rsid w:val="009D621A"/>
    <w:rsid w:val="009D72EA"/>
    <w:rsid w:val="009E03E2"/>
    <w:rsid w:val="009E0F89"/>
    <w:rsid w:val="009E17D5"/>
    <w:rsid w:val="009E37CC"/>
    <w:rsid w:val="009E4D89"/>
    <w:rsid w:val="009E5BE1"/>
    <w:rsid w:val="009E627C"/>
    <w:rsid w:val="009F3CD8"/>
    <w:rsid w:val="009F3FC5"/>
    <w:rsid w:val="00A0093C"/>
    <w:rsid w:val="00A010DC"/>
    <w:rsid w:val="00A02F0B"/>
    <w:rsid w:val="00A0425C"/>
    <w:rsid w:val="00A04A0C"/>
    <w:rsid w:val="00A05858"/>
    <w:rsid w:val="00A06FDB"/>
    <w:rsid w:val="00A06FF4"/>
    <w:rsid w:val="00A07213"/>
    <w:rsid w:val="00A10186"/>
    <w:rsid w:val="00A1067E"/>
    <w:rsid w:val="00A10796"/>
    <w:rsid w:val="00A1273B"/>
    <w:rsid w:val="00A1405F"/>
    <w:rsid w:val="00A14F89"/>
    <w:rsid w:val="00A16301"/>
    <w:rsid w:val="00A16DAB"/>
    <w:rsid w:val="00A17595"/>
    <w:rsid w:val="00A20AD3"/>
    <w:rsid w:val="00A23F1F"/>
    <w:rsid w:val="00A23F6A"/>
    <w:rsid w:val="00A246B7"/>
    <w:rsid w:val="00A248B2"/>
    <w:rsid w:val="00A25A52"/>
    <w:rsid w:val="00A27921"/>
    <w:rsid w:val="00A305AC"/>
    <w:rsid w:val="00A31103"/>
    <w:rsid w:val="00A33C0F"/>
    <w:rsid w:val="00A357F9"/>
    <w:rsid w:val="00A35E75"/>
    <w:rsid w:val="00A36D78"/>
    <w:rsid w:val="00A36D80"/>
    <w:rsid w:val="00A37948"/>
    <w:rsid w:val="00A37A61"/>
    <w:rsid w:val="00A40F6F"/>
    <w:rsid w:val="00A41814"/>
    <w:rsid w:val="00A428D3"/>
    <w:rsid w:val="00A43C37"/>
    <w:rsid w:val="00A44153"/>
    <w:rsid w:val="00A45140"/>
    <w:rsid w:val="00A45261"/>
    <w:rsid w:val="00A45729"/>
    <w:rsid w:val="00A464EA"/>
    <w:rsid w:val="00A47DF3"/>
    <w:rsid w:val="00A47EEC"/>
    <w:rsid w:val="00A505A9"/>
    <w:rsid w:val="00A51E03"/>
    <w:rsid w:val="00A54771"/>
    <w:rsid w:val="00A550DE"/>
    <w:rsid w:val="00A56106"/>
    <w:rsid w:val="00A56A6A"/>
    <w:rsid w:val="00A56ECE"/>
    <w:rsid w:val="00A57364"/>
    <w:rsid w:val="00A6081F"/>
    <w:rsid w:val="00A60EC7"/>
    <w:rsid w:val="00A6457E"/>
    <w:rsid w:val="00A64E4C"/>
    <w:rsid w:val="00A65A70"/>
    <w:rsid w:val="00A65AC8"/>
    <w:rsid w:val="00A66367"/>
    <w:rsid w:val="00A663B7"/>
    <w:rsid w:val="00A70952"/>
    <w:rsid w:val="00A70F8E"/>
    <w:rsid w:val="00A72615"/>
    <w:rsid w:val="00A72B00"/>
    <w:rsid w:val="00A72F9A"/>
    <w:rsid w:val="00A7310F"/>
    <w:rsid w:val="00A7355F"/>
    <w:rsid w:val="00A737CE"/>
    <w:rsid w:val="00A76064"/>
    <w:rsid w:val="00A80369"/>
    <w:rsid w:val="00A80F25"/>
    <w:rsid w:val="00A84F93"/>
    <w:rsid w:val="00A86DB6"/>
    <w:rsid w:val="00A8799C"/>
    <w:rsid w:val="00A87E9C"/>
    <w:rsid w:val="00A87F49"/>
    <w:rsid w:val="00A90382"/>
    <w:rsid w:val="00A91379"/>
    <w:rsid w:val="00A919EA"/>
    <w:rsid w:val="00A935E6"/>
    <w:rsid w:val="00A939E1"/>
    <w:rsid w:val="00A95371"/>
    <w:rsid w:val="00A9684C"/>
    <w:rsid w:val="00A97CF7"/>
    <w:rsid w:val="00AA05F3"/>
    <w:rsid w:val="00AA239F"/>
    <w:rsid w:val="00AA578B"/>
    <w:rsid w:val="00AA6BE7"/>
    <w:rsid w:val="00AA7098"/>
    <w:rsid w:val="00AA7402"/>
    <w:rsid w:val="00AA7D14"/>
    <w:rsid w:val="00AB04A4"/>
    <w:rsid w:val="00AB1CD0"/>
    <w:rsid w:val="00AB2736"/>
    <w:rsid w:val="00AB2E72"/>
    <w:rsid w:val="00AB3F9C"/>
    <w:rsid w:val="00AB44D5"/>
    <w:rsid w:val="00AB497F"/>
    <w:rsid w:val="00AB4F2B"/>
    <w:rsid w:val="00AB6B8F"/>
    <w:rsid w:val="00AB6F8E"/>
    <w:rsid w:val="00AB74A3"/>
    <w:rsid w:val="00AC0550"/>
    <w:rsid w:val="00AC08DF"/>
    <w:rsid w:val="00AC19BD"/>
    <w:rsid w:val="00AC1B42"/>
    <w:rsid w:val="00AC2F77"/>
    <w:rsid w:val="00AC37BD"/>
    <w:rsid w:val="00AC5B71"/>
    <w:rsid w:val="00AC628E"/>
    <w:rsid w:val="00AC6581"/>
    <w:rsid w:val="00AC6A49"/>
    <w:rsid w:val="00AD1E82"/>
    <w:rsid w:val="00AD3142"/>
    <w:rsid w:val="00AD453D"/>
    <w:rsid w:val="00AD5ED5"/>
    <w:rsid w:val="00AD76F5"/>
    <w:rsid w:val="00AE0C8E"/>
    <w:rsid w:val="00AE20FE"/>
    <w:rsid w:val="00AE2E16"/>
    <w:rsid w:val="00AE3021"/>
    <w:rsid w:val="00AE3D27"/>
    <w:rsid w:val="00AE571E"/>
    <w:rsid w:val="00AE5CAB"/>
    <w:rsid w:val="00AF09B9"/>
    <w:rsid w:val="00AF2755"/>
    <w:rsid w:val="00AF6388"/>
    <w:rsid w:val="00AF6C20"/>
    <w:rsid w:val="00AF7A13"/>
    <w:rsid w:val="00B00881"/>
    <w:rsid w:val="00B0102F"/>
    <w:rsid w:val="00B01D9F"/>
    <w:rsid w:val="00B02654"/>
    <w:rsid w:val="00B02A42"/>
    <w:rsid w:val="00B0454B"/>
    <w:rsid w:val="00B05334"/>
    <w:rsid w:val="00B06A03"/>
    <w:rsid w:val="00B12FA9"/>
    <w:rsid w:val="00B14027"/>
    <w:rsid w:val="00B14271"/>
    <w:rsid w:val="00B15D5B"/>
    <w:rsid w:val="00B1667C"/>
    <w:rsid w:val="00B1748C"/>
    <w:rsid w:val="00B17F91"/>
    <w:rsid w:val="00B20879"/>
    <w:rsid w:val="00B219A1"/>
    <w:rsid w:val="00B21CFB"/>
    <w:rsid w:val="00B21D32"/>
    <w:rsid w:val="00B22E37"/>
    <w:rsid w:val="00B230F5"/>
    <w:rsid w:val="00B23C14"/>
    <w:rsid w:val="00B25389"/>
    <w:rsid w:val="00B31776"/>
    <w:rsid w:val="00B31995"/>
    <w:rsid w:val="00B31EBA"/>
    <w:rsid w:val="00B343A6"/>
    <w:rsid w:val="00B3611E"/>
    <w:rsid w:val="00B3704B"/>
    <w:rsid w:val="00B41C08"/>
    <w:rsid w:val="00B4448D"/>
    <w:rsid w:val="00B44F2C"/>
    <w:rsid w:val="00B4583F"/>
    <w:rsid w:val="00B5143B"/>
    <w:rsid w:val="00B52824"/>
    <w:rsid w:val="00B52B55"/>
    <w:rsid w:val="00B53A63"/>
    <w:rsid w:val="00B5590E"/>
    <w:rsid w:val="00B55CE4"/>
    <w:rsid w:val="00B560B5"/>
    <w:rsid w:val="00B56631"/>
    <w:rsid w:val="00B579F2"/>
    <w:rsid w:val="00B61203"/>
    <w:rsid w:val="00B61925"/>
    <w:rsid w:val="00B61CE0"/>
    <w:rsid w:val="00B621AE"/>
    <w:rsid w:val="00B65157"/>
    <w:rsid w:val="00B67223"/>
    <w:rsid w:val="00B6728E"/>
    <w:rsid w:val="00B72204"/>
    <w:rsid w:val="00B735DD"/>
    <w:rsid w:val="00B73E34"/>
    <w:rsid w:val="00B74AD7"/>
    <w:rsid w:val="00B74D3D"/>
    <w:rsid w:val="00B74D6F"/>
    <w:rsid w:val="00B74E57"/>
    <w:rsid w:val="00B75BF6"/>
    <w:rsid w:val="00B812EA"/>
    <w:rsid w:val="00B81E8A"/>
    <w:rsid w:val="00B84870"/>
    <w:rsid w:val="00B859BC"/>
    <w:rsid w:val="00B859D5"/>
    <w:rsid w:val="00B87A11"/>
    <w:rsid w:val="00B87FC4"/>
    <w:rsid w:val="00B90204"/>
    <w:rsid w:val="00B90312"/>
    <w:rsid w:val="00B91D95"/>
    <w:rsid w:val="00B9211C"/>
    <w:rsid w:val="00B92A15"/>
    <w:rsid w:val="00B93136"/>
    <w:rsid w:val="00B93C7E"/>
    <w:rsid w:val="00B94DD0"/>
    <w:rsid w:val="00BA22EE"/>
    <w:rsid w:val="00BA3A28"/>
    <w:rsid w:val="00BA423A"/>
    <w:rsid w:val="00BA429E"/>
    <w:rsid w:val="00BA4985"/>
    <w:rsid w:val="00BA4DD0"/>
    <w:rsid w:val="00BA65A8"/>
    <w:rsid w:val="00BB19B1"/>
    <w:rsid w:val="00BB225C"/>
    <w:rsid w:val="00BB2337"/>
    <w:rsid w:val="00BB3B08"/>
    <w:rsid w:val="00BB3CBF"/>
    <w:rsid w:val="00BB44FF"/>
    <w:rsid w:val="00BB51CA"/>
    <w:rsid w:val="00BB5A49"/>
    <w:rsid w:val="00BB62A7"/>
    <w:rsid w:val="00BB7A6B"/>
    <w:rsid w:val="00BC072C"/>
    <w:rsid w:val="00BC0C54"/>
    <w:rsid w:val="00BC0D15"/>
    <w:rsid w:val="00BC0FB3"/>
    <w:rsid w:val="00BC10E3"/>
    <w:rsid w:val="00BC1120"/>
    <w:rsid w:val="00BC1616"/>
    <w:rsid w:val="00BC4FA6"/>
    <w:rsid w:val="00BD35D6"/>
    <w:rsid w:val="00BD51F4"/>
    <w:rsid w:val="00BD635C"/>
    <w:rsid w:val="00BD68E1"/>
    <w:rsid w:val="00BD6EEA"/>
    <w:rsid w:val="00BD7006"/>
    <w:rsid w:val="00BE10E9"/>
    <w:rsid w:val="00BE167B"/>
    <w:rsid w:val="00BE1918"/>
    <w:rsid w:val="00BE1A3C"/>
    <w:rsid w:val="00BE1CCB"/>
    <w:rsid w:val="00BE1D7A"/>
    <w:rsid w:val="00BE220C"/>
    <w:rsid w:val="00BE2C32"/>
    <w:rsid w:val="00BE38F4"/>
    <w:rsid w:val="00BE6C9E"/>
    <w:rsid w:val="00BE7477"/>
    <w:rsid w:val="00BE7F40"/>
    <w:rsid w:val="00BF20CC"/>
    <w:rsid w:val="00BF241D"/>
    <w:rsid w:val="00BF25AB"/>
    <w:rsid w:val="00BF2AE7"/>
    <w:rsid w:val="00BF3565"/>
    <w:rsid w:val="00BF48A2"/>
    <w:rsid w:val="00BF57B0"/>
    <w:rsid w:val="00C01C24"/>
    <w:rsid w:val="00C02D53"/>
    <w:rsid w:val="00C041E2"/>
    <w:rsid w:val="00C04E3B"/>
    <w:rsid w:val="00C04F43"/>
    <w:rsid w:val="00C05248"/>
    <w:rsid w:val="00C060D1"/>
    <w:rsid w:val="00C06228"/>
    <w:rsid w:val="00C07640"/>
    <w:rsid w:val="00C10A41"/>
    <w:rsid w:val="00C12246"/>
    <w:rsid w:val="00C127C2"/>
    <w:rsid w:val="00C1343C"/>
    <w:rsid w:val="00C156A7"/>
    <w:rsid w:val="00C17692"/>
    <w:rsid w:val="00C178E7"/>
    <w:rsid w:val="00C24393"/>
    <w:rsid w:val="00C318B7"/>
    <w:rsid w:val="00C32670"/>
    <w:rsid w:val="00C330DD"/>
    <w:rsid w:val="00C347CB"/>
    <w:rsid w:val="00C36A06"/>
    <w:rsid w:val="00C402E8"/>
    <w:rsid w:val="00C40C66"/>
    <w:rsid w:val="00C41A90"/>
    <w:rsid w:val="00C4256E"/>
    <w:rsid w:val="00C4267D"/>
    <w:rsid w:val="00C4292C"/>
    <w:rsid w:val="00C43FC4"/>
    <w:rsid w:val="00C4438B"/>
    <w:rsid w:val="00C445D5"/>
    <w:rsid w:val="00C44875"/>
    <w:rsid w:val="00C44EDF"/>
    <w:rsid w:val="00C4501D"/>
    <w:rsid w:val="00C47591"/>
    <w:rsid w:val="00C54577"/>
    <w:rsid w:val="00C5500E"/>
    <w:rsid w:val="00C56C06"/>
    <w:rsid w:val="00C57085"/>
    <w:rsid w:val="00C57FB4"/>
    <w:rsid w:val="00C6058D"/>
    <w:rsid w:val="00C60788"/>
    <w:rsid w:val="00C60F08"/>
    <w:rsid w:val="00C62256"/>
    <w:rsid w:val="00C62E05"/>
    <w:rsid w:val="00C62EA8"/>
    <w:rsid w:val="00C63099"/>
    <w:rsid w:val="00C6621E"/>
    <w:rsid w:val="00C66A07"/>
    <w:rsid w:val="00C67F63"/>
    <w:rsid w:val="00C70B83"/>
    <w:rsid w:val="00C71157"/>
    <w:rsid w:val="00C71239"/>
    <w:rsid w:val="00C729B6"/>
    <w:rsid w:val="00C751C7"/>
    <w:rsid w:val="00C7581E"/>
    <w:rsid w:val="00C76594"/>
    <w:rsid w:val="00C77520"/>
    <w:rsid w:val="00C8013F"/>
    <w:rsid w:val="00C809C8"/>
    <w:rsid w:val="00C80B4F"/>
    <w:rsid w:val="00C81051"/>
    <w:rsid w:val="00C812C2"/>
    <w:rsid w:val="00C82C5C"/>
    <w:rsid w:val="00C84D4E"/>
    <w:rsid w:val="00C85C95"/>
    <w:rsid w:val="00C862E9"/>
    <w:rsid w:val="00C9093A"/>
    <w:rsid w:val="00C91559"/>
    <w:rsid w:val="00C921AC"/>
    <w:rsid w:val="00C939B9"/>
    <w:rsid w:val="00C947A3"/>
    <w:rsid w:val="00C965FE"/>
    <w:rsid w:val="00C97FB6"/>
    <w:rsid w:val="00CA0C09"/>
    <w:rsid w:val="00CA13D9"/>
    <w:rsid w:val="00CA2E9E"/>
    <w:rsid w:val="00CA5ABF"/>
    <w:rsid w:val="00CA7EA3"/>
    <w:rsid w:val="00CB2720"/>
    <w:rsid w:val="00CB2AD1"/>
    <w:rsid w:val="00CB3D29"/>
    <w:rsid w:val="00CB3FF3"/>
    <w:rsid w:val="00CB4019"/>
    <w:rsid w:val="00CB4054"/>
    <w:rsid w:val="00CB4163"/>
    <w:rsid w:val="00CB4A2F"/>
    <w:rsid w:val="00CB589C"/>
    <w:rsid w:val="00CB73FB"/>
    <w:rsid w:val="00CB7A8D"/>
    <w:rsid w:val="00CC0380"/>
    <w:rsid w:val="00CC07F5"/>
    <w:rsid w:val="00CC0AE1"/>
    <w:rsid w:val="00CC1282"/>
    <w:rsid w:val="00CC3C04"/>
    <w:rsid w:val="00CC4046"/>
    <w:rsid w:val="00CC4332"/>
    <w:rsid w:val="00CC4DD6"/>
    <w:rsid w:val="00CC59D5"/>
    <w:rsid w:val="00CC6D7C"/>
    <w:rsid w:val="00CC7BE3"/>
    <w:rsid w:val="00CD1917"/>
    <w:rsid w:val="00CD1AEA"/>
    <w:rsid w:val="00CD1D30"/>
    <w:rsid w:val="00CD1EED"/>
    <w:rsid w:val="00CD213F"/>
    <w:rsid w:val="00CD3402"/>
    <w:rsid w:val="00CD38CF"/>
    <w:rsid w:val="00CD3BE7"/>
    <w:rsid w:val="00CD3C9B"/>
    <w:rsid w:val="00CD6487"/>
    <w:rsid w:val="00CD7543"/>
    <w:rsid w:val="00CE0762"/>
    <w:rsid w:val="00CE38D7"/>
    <w:rsid w:val="00CE54A4"/>
    <w:rsid w:val="00CE5775"/>
    <w:rsid w:val="00CE5C4B"/>
    <w:rsid w:val="00CE6BE8"/>
    <w:rsid w:val="00CE7B3D"/>
    <w:rsid w:val="00CF02BD"/>
    <w:rsid w:val="00CF0FE6"/>
    <w:rsid w:val="00CF3315"/>
    <w:rsid w:val="00CF6C34"/>
    <w:rsid w:val="00CF7507"/>
    <w:rsid w:val="00D0103F"/>
    <w:rsid w:val="00D01FB0"/>
    <w:rsid w:val="00D05612"/>
    <w:rsid w:val="00D05E21"/>
    <w:rsid w:val="00D060E3"/>
    <w:rsid w:val="00D115F8"/>
    <w:rsid w:val="00D13304"/>
    <w:rsid w:val="00D1403E"/>
    <w:rsid w:val="00D14F13"/>
    <w:rsid w:val="00D161D2"/>
    <w:rsid w:val="00D16295"/>
    <w:rsid w:val="00D17273"/>
    <w:rsid w:val="00D205B6"/>
    <w:rsid w:val="00D21878"/>
    <w:rsid w:val="00D21FCE"/>
    <w:rsid w:val="00D23D9B"/>
    <w:rsid w:val="00D25017"/>
    <w:rsid w:val="00D267BB"/>
    <w:rsid w:val="00D26B90"/>
    <w:rsid w:val="00D26E02"/>
    <w:rsid w:val="00D27789"/>
    <w:rsid w:val="00D31A59"/>
    <w:rsid w:val="00D322BA"/>
    <w:rsid w:val="00D32543"/>
    <w:rsid w:val="00D35F3A"/>
    <w:rsid w:val="00D37384"/>
    <w:rsid w:val="00D41063"/>
    <w:rsid w:val="00D41356"/>
    <w:rsid w:val="00D426F7"/>
    <w:rsid w:val="00D44048"/>
    <w:rsid w:val="00D44F78"/>
    <w:rsid w:val="00D44FA3"/>
    <w:rsid w:val="00D47B42"/>
    <w:rsid w:val="00D47D60"/>
    <w:rsid w:val="00D50DF2"/>
    <w:rsid w:val="00D51A0B"/>
    <w:rsid w:val="00D52167"/>
    <w:rsid w:val="00D522CB"/>
    <w:rsid w:val="00D524BD"/>
    <w:rsid w:val="00D524EA"/>
    <w:rsid w:val="00D52E75"/>
    <w:rsid w:val="00D53172"/>
    <w:rsid w:val="00D54396"/>
    <w:rsid w:val="00D55151"/>
    <w:rsid w:val="00D55AAF"/>
    <w:rsid w:val="00D560F8"/>
    <w:rsid w:val="00D56E8D"/>
    <w:rsid w:val="00D571CC"/>
    <w:rsid w:val="00D6011B"/>
    <w:rsid w:val="00D60A8A"/>
    <w:rsid w:val="00D616A9"/>
    <w:rsid w:val="00D62EFD"/>
    <w:rsid w:val="00D64812"/>
    <w:rsid w:val="00D6613A"/>
    <w:rsid w:val="00D66A9D"/>
    <w:rsid w:val="00D6717D"/>
    <w:rsid w:val="00D675EF"/>
    <w:rsid w:val="00D67663"/>
    <w:rsid w:val="00D720C7"/>
    <w:rsid w:val="00D72E70"/>
    <w:rsid w:val="00D73259"/>
    <w:rsid w:val="00D74D5E"/>
    <w:rsid w:val="00D76A9A"/>
    <w:rsid w:val="00D77B3D"/>
    <w:rsid w:val="00D77D13"/>
    <w:rsid w:val="00D8146C"/>
    <w:rsid w:val="00D82327"/>
    <w:rsid w:val="00D82988"/>
    <w:rsid w:val="00D830C2"/>
    <w:rsid w:val="00D8357C"/>
    <w:rsid w:val="00D8491A"/>
    <w:rsid w:val="00D84B07"/>
    <w:rsid w:val="00D877AF"/>
    <w:rsid w:val="00D90241"/>
    <w:rsid w:val="00D917F9"/>
    <w:rsid w:val="00D92749"/>
    <w:rsid w:val="00D927FE"/>
    <w:rsid w:val="00D94A8E"/>
    <w:rsid w:val="00D94FA0"/>
    <w:rsid w:val="00D95FA4"/>
    <w:rsid w:val="00D96632"/>
    <w:rsid w:val="00DA0286"/>
    <w:rsid w:val="00DA2CF4"/>
    <w:rsid w:val="00DA4C74"/>
    <w:rsid w:val="00DA4CF6"/>
    <w:rsid w:val="00DA7F38"/>
    <w:rsid w:val="00DB5A42"/>
    <w:rsid w:val="00DB6699"/>
    <w:rsid w:val="00DB6B17"/>
    <w:rsid w:val="00DB7B42"/>
    <w:rsid w:val="00DC0675"/>
    <w:rsid w:val="00DC0E05"/>
    <w:rsid w:val="00DC46B7"/>
    <w:rsid w:val="00DC617E"/>
    <w:rsid w:val="00DC7412"/>
    <w:rsid w:val="00DC75E2"/>
    <w:rsid w:val="00DC7AA6"/>
    <w:rsid w:val="00DD1067"/>
    <w:rsid w:val="00DD1313"/>
    <w:rsid w:val="00DD3301"/>
    <w:rsid w:val="00DD3C3F"/>
    <w:rsid w:val="00DD56D3"/>
    <w:rsid w:val="00DE01DF"/>
    <w:rsid w:val="00DE3016"/>
    <w:rsid w:val="00DF0169"/>
    <w:rsid w:val="00DF1BCE"/>
    <w:rsid w:val="00DF34EC"/>
    <w:rsid w:val="00DF499B"/>
    <w:rsid w:val="00DF4C87"/>
    <w:rsid w:val="00DF6AB7"/>
    <w:rsid w:val="00DF6DE3"/>
    <w:rsid w:val="00E00669"/>
    <w:rsid w:val="00E00728"/>
    <w:rsid w:val="00E00992"/>
    <w:rsid w:val="00E00CC1"/>
    <w:rsid w:val="00E03542"/>
    <w:rsid w:val="00E03EB4"/>
    <w:rsid w:val="00E04712"/>
    <w:rsid w:val="00E04E95"/>
    <w:rsid w:val="00E05D1E"/>
    <w:rsid w:val="00E06726"/>
    <w:rsid w:val="00E11EC1"/>
    <w:rsid w:val="00E12B20"/>
    <w:rsid w:val="00E13AAB"/>
    <w:rsid w:val="00E14B25"/>
    <w:rsid w:val="00E14D3F"/>
    <w:rsid w:val="00E14D6C"/>
    <w:rsid w:val="00E15742"/>
    <w:rsid w:val="00E15902"/>
    <w:rsid w:val="00E206AC"/>
    <w:rsid w:val="00E20EDA"/>
    <w:rsid w:val="00E216FB"/>
    <w:rsid w:val="00E21C04"/>
    <w:rsid w:val="00E2328A"/>
    <w:rsid w:val="00E232BF"/>
    <w:rsid w:val="00E2373C"/>
    <w:rsid w:val="00E24F71"/>
    <w:rsid w:val="00E25C42"/>
    <w:rsid w:val="00E26C46"/>
    <w:rsid w:val="00E27B0D"/>
    <w:rsid w:val="00E27E32"/>
    <w:rsid w:val="00E31976"/>
    <w:rsid w:val="00E31D12"/>
    <w:rsid w:val="00E34BC0"/>
    <w:rsid w:val="00E35383"/>
    <w:rsid w:val="00E35616"/>
    <w:rsid w:val="00E36ED5"/>
    <w:rsid w:val="00E40A0B"/>
    <w:rsid w:val="00E40FC5"/>
    <w:rsid w:val="00E415DB"/>
    <w:rsid w:val="00E41ADD"/>
    <w:rsid w:val="00E4394B"/>
    <w:rsid w:val="00E50FA1"/>
    <w:rsid w:val="00E51F50"/>
    <w:rsid w:val="00E5316D"/>
    <w:rsid w:val="00E537AD"/>
    <w:rsid w:val="00E5422D"/>
    <w:rsid w:val="00E54EA0"/>
    <w:rsid w:val="00E55168"/>
    <w:rsid w:val="00E55F6A"/>
    <w:rsid w:val="00E55FDA"/>
    <w:rsid w:val="00E5634A"/>
    <w:rsid w:val="00E56773"/>
    <w:rsid w:val="00E6043D"/>
    <w:rsid w:val="00E604DE"/>
    <w:rsid w:val="00E60BC0"/>
    <w:rsid w:val="00E61652"/>
    <w:rsid w:val="00E632CA"/>
    <w:rsid w:val="00E65795"/>
    <w:rsid w:val="00E65E00"/>
    <w:rsid w:val="00E67C9F"/>
    <w:rsid w:val="00E70CD2"/>
    <w:rsid w:val="00E71D6A"/>
    <w:rsid w:val="00E72B1B"/>
    <w:rsid w:val="00E72CCF"/>
    <w:rsid w:val="00E737DF"/>
    <w:rsid w:val="00E73975"/>
    <w:rsid w:val="00E76815"/>
    <w:rsid w:val="00E80EAC"/>
    <w:rsid w:val="00E82BCB"/>
    <w:rsid w:val="00E83187"/>
    <w:rsid w:val="00E85D28"/>
    <w:rsid w:val="00E85F18"/>
    <w:rsid w:val="00E867C5"/>
    <w:rsid w:val="00E87E99"/>
    <w:rsid w:val="00E91B7B"/>
    <w:rsid w:val="00E92643"/>
    <w:rsid w:val="00E97F3D"/>
    <w:rsid w:val="00EA1CB7"/>
    <w:rsid w:val="00EA27EF"/>
    <w:rsid w:val="00EA3217"/>
    <w:rsid w:val="00EA3B3F"/>
    <w:rsid w:val="00EA627D"/>
    <w:rsid w:val="00EA62F5"/>
    <w:rsid w:val="00EA677B"/>
    <w:rsid w:val="00EA6F52"/>
    <w:rsid w:val="00EA79BE"/>
    <w:rsid w:val="00EB044E"/>
    <w:rsid w:val="00EB1660"/>
    <w:rsid w:val="00EB1CD2"/>
    <w:rsid w:val="00EB4345"/>
    <w:rsid w:val="00EB4D8C"/>
    <w:rsid w:val="00EB60C1"/>
    <w:rsid w:val="00EB6470"/>
    <w:rsid w:val="00EB749C"/>
    <w:rsid w:val="00EC054D"/>
    <w:rsid w:val="00EC064F"/>
    <w:rsid w:val="00EC161B"/>
    <w:rsid w:val="00EC21A8"/>
    <w:rsid w:val="00EC23D3"/>
    <w:rsid w:val="00EC2AE0"/>
    <w:rsid w:val="00EC2EF5"/>
    <w:rsid w:val="00EC3631"/>
    <w:rsid w:val="00EC4D84"/>
    <w:rsid w:val="00EC4E41"/>
    <w:rsid w:val="00EC7245"/>
    <w:rsid w:val="00EC77E1"/>
    <w:rsid w:val="00EC7CFE"/>
    <w:rsid w:val="00ED33A2"/>
    <w:rsid w:val="00ED3EDB"/>
    <w:rsid w:val="00ED4080"/>
    <w:rsid w:val="00ED4454"/>
    <w:rsid w:val="00ED49C8"/>
    <w:rsid w:val="00ED5239"/>
    <w:rsid w:val="00ED5AB1"/>
    <w:rsid w:val="00ED6434"/>
    <w:rsid w:val="00ED6EFB"/>
    <w:rsid w:val="00ED6F89"/>
    <w:rsid w:val="00EE052F"/>
    <w:rsid w:val="00EE0840"/>
    <w:rsid w:val="00EE15DA"/>
    <w:rsid w:val="00EE1A91"/>
    <w:rsid w:val="00EE1C22"/>
    <w:rsid w:val="00EE1FD8"/>
    <w:rsid w:val="00EE2D48"/>
    <w:rsid w:val="00EE314B"/>
    <w:rsid w:val="00EE49B7"/>
    <w:rsid w:val="00EF0091"/>
    <w:rsid w:val="00EF0E6E"/>
    <w:rsid w:val="00EF111D"/>
    <w:rsid w:val="00EF144B"/>
    <w:rsid w:val="00EF2472"/>
    <w:rsid w:val="00EF2D11"/>
    <w:rsid w:val="00EF4D0E"/>
    <w:rsid w:val="00EF5277"/>
    <w:rsid w:val="00EF5FCC"/>
    <w:rsid w:val="00EF70CC"/>
    <w:rsid w:val="00EF7571"/>
    <w:rsid w:val="00EF7FAD"/>
    <w:rsid w:val="00F00BB2"/>
    <w:rsid w:val="00F00F28"/>
    <w:rsid w:val="00F02624"/>
    <w:rsid w:val="00F02C9B"/>
    <w:rsid w:val="00F03491"/>
    <w:rsid w:val="00F039EB"/>
    <w:rsid w:val="00F03A41"/>
    <w:rsid w:val="00F04713"/>
    <w:rsid w:val="00F04C64"/>
    <w:rsid w:val="00F0660A"/>
    <w:rsid w:val="00F06AEA"/>
    <w:rsid w:val="00F07709"/>
    <w:rsid w:val="00F07BF8"/>
    <w:rsid w:val="00F1069F"/>
    <w:rsid w:val="00F10C46"/>
    <w:rsid w:val="00F118FF"/>
    <w:rsid w:val="00F11D1D"/>
    <w:rsid w:val="00F12B20"/>
    <w:rsid w:val="00F13E78"/>
    <w:rsid w:val="00F155D6"/>
    <w:rsid w:val="00F156B8"/>
    <w:rsid w:val="00F16F4B"/>
    <w:rsid w:val="00F1717C"/>
    <w:rsid w:val="00F172CA"/>
    <w:rsid w:val="00F200EF"/>
    <w:rsid w:val="00F20475"/>
    <w:rsid w:val="00F20978"/>
    <w:rsid w:val="00F2166E"/>
    <w:rsid w:val="00F216A7"/>
    <w:rsid w:val="00F23A78"/>
    <w:rsid w:val="00F24174"/>
    <w:rsid w:val="00F24246"/>
    <w:rsid w:val="00F26554"/>
    <w:rsid w:val="00F2690F"/>
    <w:rsid w:val="00F32C22"/>
    <w:rsid w:val="00F33E17"/>
    <w:rsid w:val="00F3471D"/>
    <w:rsid w:val="00F35B51"/>
    <w:rsid w:val="00F363BA"/>
    <w:rsid w:val="00F36A4E"/>
    <w:rsid w:val="00F378C8"/>
    <w:rsid w:val="00F37BB1"/>
    <w:rsid w:val="00F403A2"/>
    <w:rsid w:val="00F40D20"/>
    <w:rsid w:val="00F418D9"/>
    <w:rsid w:val="00F42289"/>
    <w:rsid w:val="00F4394E"/>
    <w:rsid w:val="00F43D30"/>
    <w:rsid w:val="00F448F6"/>
    <w:rsid w:val="00F46BB2"/>
    <w:rsid w:val="00F47B1E"/>
    <w:rsid w:val="00F47CD4"/>
    <w:rsid w:val="00F50300"/>
    <w:rsid w:val="00F5042F"/>
    <w:rsid w:val="00F50F47"/>
    <w:rsid w:val="00F5131F"/>
    <w:rsid w:val="00F51C47"/>
    <w:rsid w:val="00F52491"/>
    <w:rsid w:val="00F53E0D"/>
    <w:rsid w:val="00F5466A"/>
    <w:rsid w:val="00F56443"/>
    <w:rsid w:val="00F57AD7"/>
    <w:rsid w:val="00F61ED9"/>
    <w:rsid w:val="00F6237C"/>
    <w:rsid w:val="00F624C1"/>
    <w:rsid w:val="00F64B52"/>
    <w:rsid w:val="00F676DF"/>
    <w:rsid w:val="00F67F36"/>
    <w:rsid w:val="00F67F74"/>
    <w:rsid w:val="00F70487"/>
    <w:rsid w:val="00F704F2"/>
    <w:rsid w:val="00F72ED4"/>
    <w:rsid w:val="00F73E19"/>
    <w:rsid w:val="00F7540E"/>
    <w:rsid w:val="00F757AC"/>
    <w:rsid w:val="00F761A9"/>
    <w:rsid w:val="00F76FE2"/>
    <w:rsid w:val="00F77511"/>
    <w:rsid w:val="00F77734"/>
    <w:rsid w:val="00F80186"/>
    <w:rsid w:val="00F8042B"/>
    <w:rsid w:val="00F80A3A"/>
    <w:rsid w:val="00F83C30"/>
    <w:rsid w:val="00F8444C"/>
    <w:rsid w:val="00F854EF"/>
    <w:rsid w:val="00F877C7"/>
    <w:rsid w:val="00F938A7"/>
    <w:rsid w:val="00F94406"/>
    <w:rsid w:val="00F96048"/>
    <w:rsid w:val="00F97175"/>
    <w:rsid w:val="00F97AB6"/>
    <w:rsid w:val="00FA580B"/>
    <w:rsid w:val="00FA65D9"/>
    <w:rsid w:val="00FA6EC7"/>
    <w:rsid w:val="00FB030C"/>
    <w:rsid w:val="00FB0C80"/>
    <w:rsid w:val="00FB217E"/>
    <w:rsid w:val="00FB284A"/>
    <w:rsid w:val="00FB3160"/>
    <w:rsid w:val="00FB5260"/>
    <w:rsid w:val="00FB6100"/>
    <w:rsid w:val="00FB65E7"/>
    <w:rsid w:val="00FB78FC"/>
    <w:rsid w:val="00FC0871"/>
    <w:rsid w:val="00FC2BE4"/>
    <w:rsid w:val="00FC364D"/>
    <w:rsid w:val="00FC3B3E"/>
    <w:rsid w:val="00FC3F5A"/>
    <w:rsid w:val="00FC5B75"/>
    <w:rsid w:val="00FC65E2"/>
    <w:rsid w:val="00FC6696"/>
    <w:rsid w:val="00FC6E12"/>
    <w:rsid w:val="00FC7047"/>
    <w:rsid w:val="00FC7292"/>
    <w:rsid w:val="00FC7980"/>
    <w:rsid w:val="00FC7EF6"/>
    <w:rsid w:val="00FD1274"/>
    <w:rsid w:val="00FD1BD8"/>
    <w:rsid w:val="00FD1CFE"/>
    <w:rsid w:val="00FD2719"/>
    <w:rsid w:val="00FD3185"/>
    <w:rsid w:val="00FD4DBF"/>
    <w:rsid w:val="00FD509A"/>
    <w:rsid w:val="00FD5305"/>
    <w:rsid w:val="00FD59B3"/>
    <w:rsid w:val="00FD6406"/>
    <w:rsid w:val="00FD6799"/>
    <w:rsid w:val="00FD6954"/>
    <w:rsid w:val="00FD783C"/>
    <w:rsid w:val="00FD7D2A"/>
    <w:rsid w:val="00FE09DB"/>
    <w:rsid w:val="00FE1941"/>
    <w:rsid w:val="00FE24A7"/>
    <w:rsid w:val="00FE342F"/>
    <w:rsid w:val="00FE35D6"/>
    <w:rsid w:val="00FE3A1B"/>
    <w:rsid w:val="00FE3A68"/>
    <w:rsid w:val="00FE4106"/>
    <w:rsid w:val="00FE6584"/>
    <w:rsid w:val="00FE7699"/>
    <w:rsid w:val="00FF1593"/>
    <w:rsid w:val="00FF1825"/>
    <w:rsid w:val="00FF1BB6"/>
    <w:rsid w:val="00FF261E"/>
    <w:rsid w:val="00FF4665"/>
    <w:rsid w:val="00FF51BD"/>
    <w:rsid w:val="00FF740E"/>
    <w:rsid w:val="00FF789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CC32B"/>
  <w15:docId w15:val="{7816F953-A798-4FFC-974B-EB71FBCD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245"/>
    <w:pPr>
      <w:keepNext/>
      <w:jc w:val="center"/>
      <w:outlineLvl w:val="1"/>
    </w:pPr>
    <w:rPr>
      <w:rFonts w:ascii="Copperplate Gothic Bold" w:hAnsi="Copperplate Gothic Bold"/>
      <w:b/>
      <w:spacing w:val="3"/>
      <w:sz w:val="22"/>
      <w:szCs w:val="32"/>
    </w:rPr>
  </w:style>
  <w:style w:type="paragraph" w:styleId="Heading3">
    <w:name w:val="heading 3"/>
    <w:basedOn w:val="Normal"/>
    <w:next w:val="Normal"/>
    <w:link w:val="Heading3Char"/>
    <w:qFormat/>
    <w:rsid w:val="005F6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6245"/>
    <w:pPr>
      <w:keepNext/>
      <w:jc w:val="center"/>
      <w:outlineLvl w:val="3"/>
    </w:pPr>
    <w:rPr>
      <w:rFonts w:ascii="Century Gothic" w:hAnsi="Century Gothic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2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F6245"/>
    <w:rPr>
      <w:rFonts w:ascii="Copperplate Gothic Bold" w:eastAsia="Times New Roman" w:hAnsi="Copperplate Gothic Bold" w:cs="Times New Roman"/>
      <w:b/>
      <w:spacing w:val="3"/>
      <w:szCs w:val="32"/>
    </w:rPr>
  </w:style>
  <w:style w:type="character" w:customStyle="1" w:styleId="Heading3Char">
    <w:name w:val="Heading 3 Char"/>
    <w:basedOn w:val="DefaultParagraphFont"/>
    <w:link w:val="Heading3"/>
    <w:rsid w:val="005F62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F6245"/>
    <w:rPr>
      <w:rFonts w:ascii="Century Gothic" w:eastAsia="Times New Roman" w:hAnsi="Century Gothic" w:cs="Arial"/>
      <w:b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5F6245"/>
    <w:pPr>
      <w:ind w:left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6245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5F6245"/>
    <w:rPr>
      <w:rFonts w:ascii="Century Gothic" w:hAnsi="Century Gothic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5F6245"/>
    <w:rPr>
      <w:rFonts w:ascii="Century Gothic" w:eastAsia="Times New Roman" w:hAnsi="Century Gothic" w:cs="Times New Roman"/>
    </w:rPr>
  </w:style>
  <w:style w:type="paragraph" w:styleId="BodyText">
    <w:name w:val="Body Text"/>
    <w:basedOn w:val="Normal"/>
    <w:link w:val="BodyTextChar"/>
    <w:semiHidden/>
    <w:rsid w:val="005F62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F62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F6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4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5F6245"/>
    <w:pPr>
      <w:jc w:val="center"/>
    </w:pPr>
    <w:rPr>
      <w:rFonts w:ascii="Century Gothic" w:hAnsi="Century Gothic"/>
      <w:b/>
      <w:bCs/>
    </w:rPr>
  </w:style>
  <w:style w:type="paragraph" w:styleId="BodyTextIndent2">
    <w:name w:val="Body Text Indent 2"/>
    <w:basedOn w:val="Normal"/>
    <w:link w:val="BodyTextIndent2Char"/>
    <w:semiHidden/>
    <w:rsid w:val="005F62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624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5F6245"/>
    <w:pPr>
      <w:widowControl w:val="0"/>
    </w:pPr>
    <w:rPr>
      <w:szCs w:val="20"/>
    </w:rPr>
  </w:style>
  <w:style w:type="paragraph" w:customStyle="1" w:styleId="a">
    <w:name w:val="آ"/>
    <w:basedOn w:val="Normal"/>
    <w:rsid w:val="005F6245"/>
    <w:pPr>
      <w:widowControl w:val="0"/>
    </w:pPr>
    <w:rPr>
      <w:szCs w:val="20"/>
    </w:rPr>
  </w:style>
  <w:style w:type="paragraph" w:styleId="Footer">
    <w:name w:val="footer"/>
    <w:basedOn w:val="Normal"/>
    <w:link w:val="FooterChar"/>
    <w:uiPriority w:val="99"/>
    <w:rsid w:val="005F6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F6245"/>
  </w:style>
  <w:style w:type="paragraph" w:styleId="ListParagraph">
    <w:name w:val="List Paragraph"/>
    <w:basedOn w:val="Normal"/>
    <w:uiPriority w:val="34"/>
    <w:qFormat/>
    <w:rsid w:val="005F6245"/>
    <w:pPr>
      <w:ind w:left="720"/>
    </w:pPr>
  </w:style>
  <w:style w:type="table" w:styleId="TableGrid">
    <w:name w:val="Table Grid"/>
    <w:basedOn w:val="TableNormal"/>
    <w:rsid w:val="005F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947A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947A3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947A3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C947A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47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FA5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9B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014D-7F3D-4C29-B8D3-81275D05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Klassen</cp:lastModifiedBy>
  <cp:revision>4</cp:revision>
  <cp:lastPrinted>2015-02-05T21:30:00Z</cp:lastPrinted>
  <dcterms:created xsi:type="dcterms:W3CDTF">2016-09-01T14:16:00Z</dcterms:created>
  <dcterms:modified xsi:type="dcterms:W3CDTF">2016-09-01T19:22:00Z</dcterms:modified>
</cp:coreProperties>
</file>